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VMtunniste"/>
        <w:tblpPr w:leftFromText="142" w:rightFromText="142" w:vertAnchor="page" w:horzAnchor="page" w:tblpX="6363" w:tblpY="710"/>
        <w:tblW w:w="4962" w:type="dxa"/>
        <w:tblLook w:val="04A0" w:firstRow="1" w:lastRow="0" w:firstColumn="1" w:lastColumn="0" w:noHBand="0" w:noVBand="1"/>
      </w:tblPr>
      <w:tblGrid>
        <w:gridCol w:w="2366"/>
        <w:gridCol w:w="2596"/>
      </w:tblGrid>
      <w:tr w:rsidR="00EE5AEE" w:rsidRPr="00A55C55" w14:paraId="780D4E79" w14:textId="77777777" w:rsidTr="4F30FA22">
        <w:trPr>
          <w:trHeight w:hRule="exact" w:val="312"/>
          <w:tblHeader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360D413F" w14:textId="62AB7BA4" w:rsidR="00EE5AEE" w:rsidRPr="00A55C55" w:rsidRDefault="00EE5AEE" w:rsidP="4F30FA22">
            <w:pPr>
              <w:rPr>
                <w:b/>
                <w:bCs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358CDD29" w14:textId="77777777" w:rsidR="00EE5AEE" w:rsidRPr="00A55C55" w:rsidRDefault="00EE5AEE" w:rsidP="00364F0B"/>
        </w:tc>
      </w:tr>
      <w:tr w:rsidR="009122F8" w:rsidRPr="00A55C55" w14:paraId="2742B486" w14:textId="77777777" w:rsidTr="4F30FA22">
        <w:trPr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31887D55" w14:textId="77777777" w:rsidR="009122F8" w:rsidRPr="00A55C55" w:rsidRDefault="009122F8" w:rsidP="009120F7"/>
        </w:tc>
        <w:tc>
          <w:tcPr>
            <w:tcW w:w="2596" w:type="dxa"/>
            <w:vMerge w:val="restart"/>
            <w:tcMar>
              <w:left w:w="0" w:type="dxa"/>
              <w:right w:w="0" w:type="dxa"/>
            </w:tcMar>
          </w:tcPr>
          <w:p w14:paraId="310D499D" w14:textId="77777777" w:rsidR="009122F8" w:rsidRDefault="00F95AF8" w:rsidP="00BF2FBD">
            <w:pPr>
              <w:rPr>
                <w:sz w:val="20"/>
                <w:szCs w:val="20"/>
              </w:rPr>
            </w:pPr>
            <w:r w:rsidRPr="00F95AF8">
              <w:rPr>
                <w:sz w:val="20"/>
                <w:szCs w:val="20"/>
              </w:rPr>
              <w:t>VN/30844/2022</w:t>
            </w:r>
          </w:p>
          <w:p w14:paraId="604AE3C3" w14:textId="7927C505" w:rsidR="00F95AF8" w:rsidRDefault="00F95AF8" w:rsidP="00F95AF8">
            <w:pPr>
              <w:rPr>
                <w:sz w:val="20"/>
                <w:szCs w:val="20"/>
              </w:rPr>
            </w:pPr>
            <w:r w:rsidRPr="00F95AF8">
              <w:rPr>
                <w:sz w:val="20"/>
                <w:szCs w:val="20"/>
              </w:rPr>
              <w:t>VN/30844/2022</w:t>
            </w:r>
            <w:r>
              <w:rPr>
                <w:sz w:val="20"/>
                <w:szCs w:val="20"/>
              </w:rPr>
              <w:t>-VM-1</w:t>
            </w:r>
          </w:p>
          <w:p w14:paraId="5C3CE5A4" w14:textId="408E6033" w:rsidR="00F95AF8" w:rsidRPr="009122F8" w:rsidRDefault="00F95AF8" w:rsidP="00BF2FBD">
            <w:pPr>
              <w:rPr>
                <w:sz w:val="20"/>
                <w:szCs w:val="20"/>
              </w:rPr>
            </w:pPr>
          </w:p>
        </w:tc>
      </w:tr>
      <w:tr w:rsidR="009122F8" w:rsidRPr="00A55C55" w14:paraId="095F5782" w14:textId="77777777" w:rsidTr="4F30FA22">
        <w:trPr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45143A64" w14:textId="77777777" w:rsidR="009122F8" w:rsidRPr="00A55C55" w:rsidRDefault="009122F8" w:rsidP="00364F0B"/>
        </w:tc>
        <w:tc>
          <w:tcPr>
            <w:tcW w:w="2596" w:type="dxa"/>
            <w:vMerge/>
            <w:tcMar>
              <w:left w:w="0" w:type="dxa"/>
              <w:right w:w="0" w:type="dxa"/>
            </w:tcMar>
          </w:tcPr>
          <w:p w14:paraId="3410F3A2" w14:textId="77777777" w:rsidR="009122F8" w:rsidRPr="00A55C55" w:rsidRDefault="009122F8" w:rsidP="00364F0B"/>
        </w:tc>
      </w:tr>
      <w:tr w:rsidR="00EE5AEE" w:rsidRPr="00A55C55" w14:paraId="088BDE43" w14:textId="77777777" w:rsidTr="4F30FA22">
        <w:trPr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29ACDEE9" w14:textId="03308688" w:rsidR="00EE5AEE" w:rsidRPr="00A55C55" w:rsidRDefault="00EC080B" w:rsidP="4F30FA22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18</w:t>
            </w:r>
            <w:r w:rsidR="00B442D1">
              <w:rPr>
                <w:rFonts w:eastAsiaTheme="majorEastAsia"/>
              </w:rPr>
              <w:t>.11.2022</w:t>
            </w: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67F04B76" w14:textId="77777777" w:rsidR="00EE5AEE" w:rsidRPr="00A55C55" w:rsidRDefault="00EE5AEE" w:rsidP="00364F0B"/>
        </w:tc>
      </w:tr>
    </w:tbl>
    <w:p w14:paraId="78DA757F" w14:textId="0462DC2D" w:rsidR="00F83220" w:rsidRPr="005F08CD" w:rsidRDefault="5AECEE80" w:rsidP="5AECEE80">
      <w:pPr>
        <w:pStyle w:val="VMOsasto"/>
        <w:rPr>
          <w:color w:val="808080" w:themeColor="background1" w:themeShade="80"/>
        </w:rPr>
      </w:pPr>
      <w:proofErr w:type="spellStart"/>
      <w:r w:rsidRPr="005F08CD">
        <w:rPr>
          <w:color w:val="808080" w:themeColor="background1" w:themeShade="80"/>
        </w:rPr>
        <w:t>JulkICT</w:t>
      </w:r>
      <w:proofErr w:type="spellEnd"/>
      <w:r w:rsidRPr="005F08CD">
        <w:rPr>
          <w:color w:val="808080" w:themeColor="background1" w:themeShade="80"/>
        </w:rPr>
        <w:t>-osasto</w:t>
      </w:r>
      <w:r w:rsidR="009122F8" w:rsidRPr="005F08CD">
        <w:rPr>
          <w:color w:val="808080" w:themeColor="background1" w:themeShade="80"/>
        </w:rPr>
        <w:br/>
      </w:r>
      <w:r w:rsidR="00EC080B">
        <w:rPr>
          <w:color w:val="808080" w:themeColor="background1" w:themeShade="80"/>
        </w:rPr>
        <w:t>18</w:t>
      </w:r>
      <w:r w:rsidR="00B442D1">
        <w:rPr>
          <w:color w:val="808080" w:themeColor="background1" w:themeShade="80"/>
        </w:rPr>
        <w:t>.11.2022</w:t>
      </w:r>
      <w:r w:rsidRPr="005F08CD">
        <w:rPr>
          <w:color w:val="808080" w:themeColor="background1" w:themeShade="80"/>
        </w:rPr>
        <w:t xml:space="preserve"> </w:t>
      </w:r>
    </w:p>
    <w:p w14:paraId="6FDA7C13" w14:textId="203A5DA8" w:rsidR="009120F7" w:rsidRPr="00A55C55" w:rsidRDefault="00B442D1" w:rsidP="00B61744">
      <w:pPr>
        <w:pStyle w:val="Otsikko"/>
        <w:spacing w:before="120"/>
      </w:pPr>
      <w:bookmarkStart w:id="0" w:name="_GoBack"/>
      <w:r>
        <w:t>Elämäntapahtumien ja liiketoimintatapahtumien digitalisointi ja automatisointi, edistettävien käyttötapausten tunnistaminen</w:t>
      </w:r>
      <w:r w:rsidR="007743E1">
        <w:t xml:space="preserve"> ja arviointi</w:t>
      </w:r>
    </w:p>
    <w:bookmarkEnd w:id="0"/>
    <w:p w14:paraId="7FB7DD73" w14:textId="77777777" w:rsidR="00BF2FBD" w:rsidRDefault="00BF2FBD" w:rsidP="4F30FA22">
      <w:pPr>
        <w:pStyle w:val="Leipteksti"/>
        <w:spacing w:after="0"/>
        <w:ind w:left="0"/>
        <w:rPr>
          <w:i/>
          <w:iCs/>
          <w:color w:val="808080" w:themeColor="text1" w:themeTint="7F"/>
        </w:rPr>
      </w:pPr>
    </w:p>
    <w:p w14:paraId="71111EC5" w14:textId="23CE2111" w:rsidR="00794030" w:rsidRDefault="4F30FA22" w:rsidP="00340CAD">
      <w:pPr>
        <w:pStyle w:val="Leipteksti"/>
        <w:spacing w:after="0"/>
        <w:ind w:left="0"/>
        <w:rPr>
          <w:i/>
          <w:iCs/>
          <w:color w:val="808080" w:themeColor="text1" w:themeTint="7F"/>
        </w:rPr>
      </w:pPr>
      <w:r w:rsidRPr="4F30FA22">
        <w:rPr>
          <w:i/>
          <w:iCs/>
          <w:color w:val="808080" w:themeColor="text1" w:themeTint="7F"/>
        </w:rPr>
        <w:t>[Kirjaa tiedot valkoisiin tekstikenttiin ja poista samalla ohjetekstit ja apukysymykset]</w:t>
      </w:r>
      <w:r w:rsidR="00340CAD">
        <w:rPr>
          <w:i/>
          <w:iCs/>
          <w:color w:val="808080" w:themeColor="text1" w:themeTint="7F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1B3374" w:rsidRPr="001B3374" w14:paraId="260B895D" w14:textId="77777777" w:rsidTr="007743E1">
        <w:trPr>
          <w:trHeight w:val="447"/>
        </w:trPr>
        <w:tc>
          <w:tcPr>
            <w:tcW w:w="3397" w:type="dxa"/>
            <w:shd w:val="clear" w:color="auto" w:fill="365ABD" w:themeFill="accent1"/>
          </w:tcPr>
          <w:p w14:paraId="38D672AA" w14:textId="6795052D" w:rsidR="001B3374" w:rsidRPr="001B3374" w:rsidRDefault="4F30FA22" w:rsidP="00340CAD">
            <w:pPr>
              <w:pStyle w:val="VMleipteksti"/>
              <w:ind w:left="453" w:hanging="453"/>
              <w:rPr>
                <w:b/>
                <w:bCs/>
                <w:color w:val="FFFFFF" w:themeColor="background1"/>
                <w:sz w:val="18"/>
                <w:szCs w:val="18"/>
                <w:lang w:val="fi-FI"/>
              </w:rPr>
            </w:pPr>
            <w:r w:rsidRPr="00340CAD">
              <w:rPr>
                <w:rFonts w:cstheme="minorHAnsi"/>
                <w:b/>
                <w:bCs/>
                <w:color w:val="FFFFFF" w:themeColor="background1"/>
                <w:szCs w:val="21"/>
                <w:lang w:val="fi-FI"/>
              </w:rPr>
              <w:t xml:space="preserve">      </w:t>
            </w:r>
            <w:r w:rsidR="00340CAD" w:rsidRPr="00340CAD">
              <w:rPr>
                <w:rFonts w:cstheme="minorHAnsi"/>
                <w:b/>
                <w:bCs/>
                <w:color w:val="FFFFFF" w:themeColor="background1"/>
                <w:szCs w:val="21"/>
                <w:lang w:val="fi-FI"/>
              </w:rPr>
              <w:t>Taustatiedot</w:t>
            </w:r>
          </w:p>
        </w:tc>
        <w:tc>
          <w:tcPr>
            <w:tcW w:w="6339" w:type="dxa"/>
            <w:shd w:val="clear" w:color="auto" w:fill="365ABD" w:themeFill="accent1"/>
          </w:tcPr>
          <w:p w14:paraId="15F9AA6B" w14:textId="77777777" w:rsidR="001B3374" w:rsidRPr="001B3374" w:rsidRDefault="001B3374" w:rsidP="00A16A71">
            <w:pPr>
              <w:pStyle w:val="VMleipteksti"/>
              <w:ind w:left="0"/>
              <w:rPr>
                <w:sz w:val="18"/>
                <w:szCs w:val="18"/>
                <w:lang w:val="fi-FI"/>
              </w:rPr>
            </w:pPr>
          </w:p>
        </w:tc>
      </w:tr>
      <w:tr w:rsidR="001B3374" w:rsidRPr="001B3374" w14:paraId="43494925" w14:textId="77777777" w:rsidTr="4F30FA22">
        <w:tc>
          <w:tcPr>
            <w:tcW w:w="3397" w:type="dxa"/>
            <w:shd w:val="clear" w:color="auto" w:fill="F2F2F2" w:themeFill="background1" w:themeFillShade="F2"/>
          </w:tcPr>
          <w:p w14:paraId="23A17AFF" w14:textId="1FA1C260" w:rsidR="001B3374" w:rsidRPr="001B3374" w:rsidRDefault="008C6879" w:rsidP="4F30FA22">
            <w:pPr>
              <w:pStyle w:val="VMleipteksti"/>
              <w:ind w:left="0"/>
              <w:rPr>
                <w:b/>
                <w:bCs/>
                <w:sz w:val="18"/>
                <w:szCs w:val="18"/>
                <w:lang w:val="fi-FI"/>
              </w:rPr>
            </w:pPr>
            <w:r>
              <w:rPr>
                <w:b/>
                <w:bCs/>
                <w:sz w:val="18"/>
                <w:szCs w:val="18"/>
                <w:lang w:val="fi-FI"/>
              </w:rPr>
              <w:t>Organisaation tai organisaatioiden nimi</w:t>
            </w:r>
          </w:p>
        </w:tc>
        <w:tc>
          <w:tcPr>
            <w:tcW w:w="6339" w:type="dxa"/>
          </w:tcPr>
          <w:p w14:paraId="04F843AF" w14:textId="0D1BDD8F" w:rsidR="001B3374" w:rsidRPr="001B3374" w:rsidRDefault="4F30FA22" w:rsidP="00340CAD">
            <w:pPr>
              <w:pStyle w:val="VMleipteksti"/>
              <w:ind w:left="0"/>
              <w:rPr>
                <w:sz w:val="18"/>
                <w:szCs w:val="18"/>
                <w:lang w:val="fi-FI"/>
              </w:rPr>
            </w:pPr>
            <w:r w:rsidRPr="4F30FA22">
              <w:rPr>
                <w:sz w:val="18"/>
                <w:szCs w:val="18"/>
                <w:lang w:val="fi-FI"/>
              </w:rPr>
              <w:t>[</w:t>
            </w:r>
            <w:r w:rsidR="00340CAD">
              <w:rPr>
                <w:sz w:val="18"/>
                <w:szCs w:val="18"/>
                <w:lang w:val="fi-FI"/>
              </w:rPr>
              <w:t>Asiakirjaa valmistelleiden organisaatioiden nimet]</w:t>
            </w:r>
          </w:p>
        </w:tc>
      </w:tr>
      <w:tr w:rsidR="001B3374" w:rsidRPr="001B3374" w14:paraId="0C622D47" w14:textId="77777777" w:rsidTr="4F30FA22">
        <w:tc>
          <w:tcPr>
            <w:tcW w:w="3397" w:type="dxa"/>
            <w:shd w:val="clear" w:color="auto" w:fill="F2F2F2" w:themeFill="background1" w:themeFillShade="F2"/>
          </w:tcPr>
          <w:p w14:paraId="6D87EF99" w14:textId="4199E002" w:rsidR="001B3374" w:rsidRPr="001B3374" w:rsidRDefault="008C6879" w:rsidP="4F30FA22">
            <w:pPr>
              <w:pStyle w:val="VMleipteksti"/>
              <w:ind w:left="0"/>
              <w:rPr>
                <w:b/>
                <w:bCs/>
                <w:sz w:val="18"/>
                <w:szCs w:val="18"/>
                <w:lang w:val="fi-FI"/>
              </w:rPr>
            </w:pPr>
            <w:r>
              <w:rPr>
                <w:b/>
                <w:bCs/>
                <w:sz w:val="18"/>
                <w:szCs w:val="18"/>
                <w:lang w:val="fi-FI"/>
              </w:rPr>
              <w:t>Organisaation tai organisaatioiden yhteystiedot</w:t>
            </w:r>
          </w:p>
        </w:tc>
        <w:tc>
          <w:tcPr>
            <w:tcW w:w="6339" w:type="dxa"/>
          </w:tcPr>
          <w:p w14:paraId="12FFB4A6" w14:textId="40BE2F15" w:rsidR="001B3374" w:rsidRPr="001B3374" w:rsidRDefault="4F30FA22" w:rsidP="4F30FA22">
            <w:pPr>
              <w:pStyle w:val="VMleipteksti"/>
              <w:ind w:left="0"/>
              <w:rPr>
                <w:sz w:val="18"/>
                <w:szCs w:val="18"/>
                <w:lang w:val="fi-FI"/>
              </w:rPr>
            </w:pPr>
            <w:r w:rsidRPr="4F30FA22">
              <w:rPr>
                <w:sz w:val="18"/>
                <w:szCs w:val="18"/>
                <w:lang w:val="fi-FI"/>
              </w:rPr>
              <w:t>[Yhteyshenkilö</w:t>
            </w:r>
            <w:r w:rsidR="00340CAD">
              <w:rPr>
                <w:sz w:val="18"/>
                <w:szCs w:val="18"/>
                <w:lang w:val="fi-FI"/>
              </w:rPr>
              <w:t xml:space="preserve"> tai yhte</w:t>
            </w:r>
            <w:r w:rsidR="00AA645B">
              <w:rPr>
                <w:sz w:val="18"/>
                <w:szCs w:val="18"/>
                <w:lang w:val="fi-FI"/>
              </w:rPr>
              <w:t>y</w:t>
            </w:r>
            <w:r w:rsidR="00340CAD">
              <w:rPr>
                <w:sz w:val="18"/>
                <w:szCs w:val="18"/>
                <w:lang w:val="fi-FI"/>
              </w:rPr>
              <w:t>shenkilöt</w:t>
            </w:r>
            <w:r w:rsidRPr="4F30FA22">
              <w:rPr>
                <w:sz w:val="18"/>
                <w:szCs w:val="18"/>
                <w:lang w:val="fi-FI"/>
              </w:rPr>
              <w:t xml:space="preserve">, joka antaa lisätietoja, puhelin/sähköposti] </w:t>
            </w:r>
          </w:p>
          <w:p w14:paraId="76C205B7" w14:textId="4C71B9E6" w:rsidR="001B3374" w:rsidRPr="001B3374" w:rsidRDefault="001B3374" w:rsidP="4F30FA22">
            <w:pPr>
              <w:pStyle w:val="VMleipteksti"/>
              <w:ind w:left="0"/>
              <w:rPr>
                <w:sz w:val="18"/>
                <w:szCs w:val="18"/>
                <w:lang w:val="fi-FI"/>
              </w:rPr>
            </w:pPr>
          </w:p>
        </w:tc>
      </w:tr>
      <w:tr w:rsidR="008C6879" w:rsidRPr="001B3374" w14:paraId="72820D7E" w14:textId="77777777" w:rsidTr="4F30FA22">
        <w:tc>
          <w:tcPr>
            <w:tcW w:w="3397" w:type="dxa"/>
            <w:shd w:val="clear" w:color="auto" w:fill="F2F2F2" w:themeFill="background1" w:themeFillShade="F2"/>
          </w:tcPr>
          <w:p w14:paraId="4148E71E" w14:textId="422DCCFA" w:rsidR="008C6879" w:rsidRDefault="008C6879" w:rsidP="4F30FA22">
            <w:pPr>
              <w:pStyle w:val="VMleipteksti"/>
              <w:ind w:left="0"/>
              <w:rPr>
                <w:b/>
                <w:bCs/>
                <w:sz w:val="18"/>
                <w:szCs w:val="18"/>
              </w:rPr>
            </w:pPr>
            <w:r w:rsidRPr="00340CAD">
              <w:rPr>
                <w:b/>
                <w:bCs/>
                <w:sz w:val="18"/>
                <w:szCs w:val="18"/>
                <w:lang w:val="fi-FI"/>
              </w:rPr>
              <w:t>Elämäntapahtuman tai liiketoimintatapahtuman nimitys</w:t>
            </w:r>
          </w:p>
        </w:tc>
        <w:tc>
          <w:tcPr>
            <w:tcW w:w="6339" w:type="dxa"/>
          </w:tcPr>
          <w:p w14:paraId="24D74BC2" w14:textId="17221399" w:rsidR="008C6879" w:rsidRPr="4F30FA22" w:rsidRDefault="008C6879" w:rsidP="4F30FA22">
            <w:pPr>
              <w:pStyle w:val="VMleipteksti"/>
              <w:ind w:left="0"/>
              <w:rPr>
                <w:sz w:val="18"/>
                <w:szCs w:val="18"/>
              </w:rPr>
            </w:pPr>
          </w:p>
        </w:tc>
      </w:tr>
      <w:tr w:rsidR="001B3374" w:rsidRPr="001B3374" w14:paraId="6ECFED8D" w14:textId="77777777" w:rsidTr="4F30FA22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5A5A" w14:textId="638533E1" w:rsidR="001B3374" w:rsidRPr="001B3374" w:rsidRDefault="00340CAD" w:rsidP="4F30FA22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  <w:r>
              <w:rPr>
                <w:rFonts w:cstheme="minorBidi"/>
                <w:b/>
                <w:bCs/>
                <w:sz w:val="18"/>
                <w:szCs w:val="18"/>
                <w:lang w:val="fi-FI"/>
              </w:rPr>
              <w:t>Mahdolliset liitteet</w:t>
            </w:r>
          </w:p>
        </w:tc>
        <w:tc>
          <w:tcPr>
            <w:tcW w:w="6339" w:type="dxa"/>
            <w:tcBorders>
              <w:bottom w:val="single" w:sz="4" w:space="0" w:color="auto"/>
            </w:tcBorders>
          </w:tcPr>
          <w:p w14:paraId="5772120D" w14:textId="1CE2A16B" w:rsidR="001B3374" w:rsidRPr="001B3374" w:rsidRDefault="4F30FA22" w:rsidP="4F30FA22">
            <w:pPr>
              <w:rPr>
                <w:rFonts w:cstheme="minorBidi"/>
                <w:sz w:val="18"/>
                <w:szCs w:val="18"/>
                <w:lang w:val="fi-FI"/>
              </w:rPr>
            </w:pPr>
            <w:r w:rsidRPr="4F30FA22">
              <w:rPr>
                <w:rFonts w:cstheme="minorBidi"/>
                <w:sz w:val="18"/>
                <w:szCs w:val="18"/>
                <w:lang w:val="fi-FI"/>
              </w:rPr>
              <w:t xml:space="preserve">[Nimeä </w:t>
            </w:r>
            <w:r w:rsidR="00340CAD">
              <w:rPr>
                <w:rFonts w:cstheme="minorBidi"/>
                <w:sz w:val="18"/>
                <w:szCs w:val="18"/>
                <w:lang w:val="fi-FI"/>
              </w:rPr>
              <w:t>mahdolliset</w:t>
            </w:r>
            <w:r w:rsidRPr="4F30FA22">
              <w:rPr>
                <w:rFonts w:cstheme="minorBidi"/>
                <w:sz w:val="18"/>
                <w:szCs w:val="18"/>
                <w:lang w:val="fi-FI"/>
              </w:rPr>
              <w:t xml:space="preserve"> liitteet]</w:t>
            </w:r>
          </w:p>
          <w:p w14:paraId="4E2B5104" w14:textId="77777777" w:rsidR="001B3374" w:rsidRPr="001B3374" w:rsidRDefault="4F30FA22" w:rsidP="4F30FA22">
            <w:pPr>
              <w:rPr>
                <w:rFonts w:cstheme="minorBidi"/>
                <w:sz w:val="18"/>
                <w:szCs w:val="18"/>
                <w:lang w:val="fi-FI"/>
              </w:rPr>
            </w:pPr>
            <w:r w:rsidRPr="4F30FA22">
              <w:rPr>
                <w:rFonts w:cstheme="minorBidi"/>
                <w:sz w:val="18"/>
                <w:szCs w:val="18"/>
                <w:lang w:val="fi-FI"/>
              </w:rPr>
              <w:t>[Viittaa liitteisiin lomakkeella yksilöiden eli kirjoita lomakkeen ao. kohtaan esim. liitteen nimi ja sivunumero ja/tai otsikoidun kappaleen numero.]</w:t>
            </w:r>
          </w:p>
        </w:tc>
      </w:tr>
      <w:tr w:rsidR="007C32B1" w:rsidRPr="001B3374" w14:paraId="02ECB8D4" w14:textId="77777777" w:rsidTr="4F30FA22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6592A8" w14:textId="77777777" w:rsidR="007C32B1" w:rsidRPr="00502273" w:rsidRDefault="007C32B1" w:rsidP="00A16A71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82EEB" w14:textId="77777777" w:rsidR="007C32B1" w:rsidRPr="00502273" w:rsidRDefault="007C32B1" w:rsidP="00A16A71">
            <w:pPr>
              <w:rPr>
                <w:rFonts w:cstheme="minorBidi"/>
                <w:sz w:val="18"/>
                <w:szCs w:val="18"/>
                <w:lang w:val="fi-FI"/>
              </w:rPr>
            </w:pPr>
          </w:p>
        </w:tc>
      </w:tr>
    </w:tbl>
    <w:tbl>
      <w:tblPr>
        <w:tblStyle w:val="TaulukkoRuudukko1"/>
        <w:tblW w:w="0" w:type="auto"/>
        <w:tblInd w:w="-5" w:type="dxa"/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6339"/>
      </w:tblGrid>
      <w:tr w:rsidR="001B3374" w:rsidRPr="002D4F5C" w14:paraId="5D473D7B" w14:textId="77777777" w:rsidTr="007743E1">
        <w:trPr>
          <w:trHeight w:val="368"/>
        </w:trPr>
        <w:tc>
          <w:tcPr>
            <w:tcW w:w="9741" w:type="dxa"/>
            <w:gridSpan w:val="3"/>
            <w:shd w:val="clear" w:color="auto" w:fill="365ABD" w:themeFill="accent1"/>
            <w:vAlign w:val="center"/>
          </w:tcPr>
          <w:p w14:paraId="39D93807" w14:textId="699E56C9" w:rsidR="001B3374" w:rsidRPr="00A30A06" w:rsidRDefault="00A30A06" w:rsidP="00A30A06">
            <w:pPr>
              <w:tabs>
                <w:tab w:val="clear" w:pos="2608"/>
                <w:tab w:val="clear" w:pos="5670"/>
              </w:tabs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1. </w:t>
            </w:r>
            <w:r w:rsidR="008C6879" w:rsidRPr="00A30A06">
              <w:rPr>
                <w:b/>
                <w:bCs/>
                <w:color w:val="FFFFFF" w:themeColor="background1"/>
              </w:rPr>
              <w:t>Elämäntapahtuman tai liiketoimintatapahtuman kuvaus</w:t>
            </w:r>
          </w:p>
        </w:tc>
      </w:tr>
      <w:tr w:rsidR="001B3374" w:rsidRPr="002D4F5C" w14:paraId="4F4D9247" w14:textId="77777777" w:rsidTr="5AECEE80">
        <w:tc>
          <w:tcPr>
            <w:tcW w:w="3402" w:type="dxa"/>
            <w:gridSpan w:val="2"/>
            <w:shd w:val="clear" w:color="auto" w:fill="F2F2F2" w:themeFill="background1" w:themeFillShade="F2"/>
          </w:tcPr>
          <w:p w14:paraId="75A3EB21" w14:textId="3FF79F59" w:rsidR="001B3374" w:rsidRPr="002A1FD2" w:rsidRDefault="008C6879" w:rsidP="00BF2FBD">
            <w:pPr>
              <w:pStyle w:val="VMleipteksti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Mistä tapahtumassa on kyse?</w:t>
            </w:r>
          </w:p>
        </w:tc>
        <w:tc>
          <w:tcPr>
            <w:tcW w:w="6339" w:type="dxa"/>
          </w:tcPr>
          <w:p w14:paraId="6EA711CA" w14:textId="75856837" w:rsidR="00340CAD" w:rsidRPr="003744D8" w:rsidRDefault="00340CAD" w:rsidP="00340CAD">
            <w:pPr>
              <w:pStyle w:val="VMleipteksti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[Tiivis kuvaus elämäntapahtumasta tai liiketoimintatapahtumasta, johon liittyvää kehittämistyötä esitetään edistettäväksi]</w:t>
            </w:r>
          </w:p>
          <w:p w14:paraId="2C804115" w14:textId="42DC403F" w:rsidR="001B3374" w:rsidRPr="003744D8" w:rsidRDefault="001B3374" w:rsidP="00BF2FBD">
            <w:pPr>
              <w:pStyle w:val="VMleipteksti"/>
              <w:ind w:left="0"/>
              <w:rPr>
                <w:sz w:val="18"/>
                <w:szCs w:val="18"/>
              </w:rPr>
            </w:pPr>
          </w:p>
        </w:tc>
      </w:tr>
      <w:tr w:rsidR="001B3374" w:rsidRPr="00F33E4E" w14:paraId="5B4C6E71" w14:textId="77777777" w:rsidTr="5AECEE80">
        <w:tc>
          <w:tcPr>
            <w:tcW w:w="3402" w:type="dxa"/>
            <w:gridSpan w:val="2"/>
            <w:shd w:val="clear" w:color="auto" w:fill="F2F2F2" w:themeFill="background1" w:themeFillShade="F2"/>
          </w:tcPr>
          <w:p w14:paraId="6DF18ADA" w14:textId="071AA184" w:rsidR="00473943" w:rsidRPr="002A1FD2" w:rsidRDefault="008C6879" w:rsidP="4F30FA22">
            <w:pPr>
              <w:rPr>
                <w:rFonts w:cstheme="minorBidi"/>
                <w:b/>
                <w:bCs/>
                <w:sz w:val="18"/>
                <w:szCs w:val="18"/>
              </w:rPr>
            </w:pPr>
            <w:r>
              <w:rPr>
                <w:rFonts w:cstheme="minorBidi"/>
                <w:b/>
                <w:bCs/>
                <w:sz w:val="18"/>
                <w:szCs w:val="18"/>
              </w:rPr>
              <w:t>Miten tapahtumaa on tähän mennessä valmisteltu? Mitkä organisaatiot ovat olleet valmistelutyössä mukana ja ovatko ne sitoutuneita tapahtuman edistämiseen?</w:t>
            </w:r>
          </w:p>
        </w:tc>
        <w:tc>
          <w:tcPr>
            <w:tcW w:w="6339" w:type="dxa"/>
          </w:tcPr>
          <w:p w14:paraId="67358374" w14:textId="783CDE6D" w:rsidR="00340CAD" w:rsidRDefault="00340CAD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 w:rsidRPr="4F30FA22">
              <w:rPr>
                <w:rFonts w:cstheme="minorBidi"/>
                <w:sz w:val="18"/>
                <w:szCs w:val="18"/>
              </w:rPr>
              <w:t>[</w:t>
            </w:r>
            <w:r>
              <w:rPr>
                <w:rFonts w:cstheme="minorBidi"/>
                <w:sz w:val="18"/>
                <w:szCs w:val="18"/>
              </w:rPr>
              <w:t>Mitä elementtejä tapahtumaan liittyen on kartoitettu?]</w:t>
            </w:r>
          </w:p>
          <w:p w14:paraId="0B00F6E0" w14:textId="4506A1B1" w:rsidR="00340CAD" w:rsidRPr="003744D8" w:rsidRDefault="00340CAD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 w:rsidRPr="003744D8">
              <w:rPr>
                <w:rFonts w:cstheme="minorBidi"/>
                <w:sz w:val="18"/>
                <w:szCs w:val="18"/>
              </w:rPr>
              <w:t>[</w:t>
            </w:r>
            <w:r>
              <w:rPr>
                <w:rFonts w:cstheme="minorBidi"/>
                <w:sz w:val="18"/>
                <w:szCs w:val="18"/>
              </w:rPr>
              <w:t>Mitkä organisaatiot ovat koordinoineet tai ohjanneet valmistelua ja mitä muita toimijoita valmistelutyöhön on osallistunut</w:t>
            </w:r>
            <w:r w:rsidRPr="003744D8">
              <w:rPr>
                <w:rFonts w:cstheme="minorBidi"/>
                <w:sz w:val="18"/>
                <w:szCs w:val="18"/>
              </w:rPr>
              <w:t xml:space="preserve">?] </w:t>
            </w:r>
          </w:p>
          <w:p w14:paraId="6668BDF6" w14:textId="4EC9F3AE" w:rsidR="001B3374" w:rsidRPr="002A1FD2" w:rsidRDefault="00340CAD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 w:rsidRPr="003744D8">
              <w:rPr>
                <w:rFonts w:cstheme="minorBidi"/>
                <w:sz w:val="18"/>
                <w:szCs w:val="18"/>
              </w:rPr>
              <w:t>[</w:t>
            </w:r>
            <w:r>
              <w:rPr>
                <w:rFonts w:cstheme="minorBidi"/>
                <w:sz w:val="18"/>
                <w:szCs w:val="18"/>
              </w:rPr>
              <w:t>Arvioi edellä mainittujen toimijoiden sitoutuneisuutta tapahtumaan liittyvän kehittämistyön edistämiseen. Onko asiaa käsitelty esimerkiksi organisaation johtoryhmässä tai tunnistettu strategiatasolla merkittäväksi kehittämiskokonaisuudeksi?]</w:t>
            </w:r>
          </w:p>
        </w:tc>
      </w:tr>
      <w:tr w:rsidR="008C6879" w:rsidRPr="00F33E4E" w14:paraId="738C297A" w14:textId="77777777" w:rsidTr="5AECEE80">
        <w:tc>
          <w:tcPr>
            <w:tcW w:w="3402" w:type="dxa"/>
            <w:gridSpan w:val="2"/>
            <w:shd w:val="clear" w:color="auto" w:fill="F2F2F2" w:themeFill="background1" w:themeFillShade="F2"/>
          </w:tcPr>
          <w:p w14:paraId="66ACA461" w14:textId="7C09DF17" w:rsidR="008C6879" w:rsidRDefault="008C6879" w:rsidP="4F30FA22">
            <w:pPr>
              <w:rPr>
                <w:rFonts w:cstheme="minorBidi"/>
                <w:b/>
                <w:bCs/>
                <w:sz w:val="18"/>
                <w:szCs w:val="18"/>
              </w:rPr>
            </w:pPr>
            <w:r>
              <w:rPr>
                <w:rFonts w:cstheme="minorBidi"/>
                <w:b/>
                <w:bCs/>
                <w:sz w:val="18"/>
                <w:szCs w:val="18"/>
              </w:rPr>
              <w:t>Mitä ongelmaa tai haastetta tapahtumalla pyritään ratkomaan? Mille toimijoille nykytilan haasteet kohdentuvat?</w:t>
            </w:r>
          </w:p>
        </w:tc>
        <w:tc>
          <w:tcPr>
            <w:tcW w:w="6339" w:type="dxa"/>
          </w:tcPr>
          <w:p w14:paraId="2E2B070D" w14:textId="5A9C8EBC" w:rsidR="00834348" w:rsidRPr="003744D8" w:rsidRDefault="00834348" w:rsidP="00834348">
            <w:pPr>
              <w:pStyle w:val="VMleipteksti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[Tiivis kuvaus elämäntapahtuman tai liiketoimintatapahtuman nykytilaan liittyvistä keskeisistä haasteista sekä toimijoista, joille haasteet ja ongelmat kohdentuvat.]</w:t>
            </w:r>
          </w:p>
          <w:p w14:paraId="082AF881" w14:textId="77777777" w:rsidR="008C6879" w:rsidRPr="002A1FD2" w:rsidRDefault="008C6879" w:rsidP="00A16A71">
            <w:pPr>
              <w:rPr>
                <w:rFonts w:cstheme="minorBidi"/>
                <w:sz w:val="18"/>
                <w:szCs w:val="18"/>
              </w:rPr>
            </w:pPr>
          </w:p>
        </w:tc>
      </w:tr>
      <w:tr w:rsidR="00F43DA2" w:rsidRPr="00F33E4E" w14:paraId="4BF0A79F" w14:textId="77777777" w:rsidTr="5AECEE80">
        <w:tc>
          <w:tcPr>
            <w:tcW w:w="3402" w:type="dxa"/>
            <w:gridSpan w:val="2"/>
            <w:shd w:val="clear" w:color="auto" w:fill="F2F2F2" w:themeFill="background1" w:themeFillShade="F2"/>
          </w:tcPr>
          <w:p w14:paraId="2F29108F" w14:textId="77777777" w:rsidR="00F43DA2" w:rsidRPr="002A1FD2" w:rsidRDefault="00F43DA2" w:rsidP="00F43DA2">
            <w:pPr>
              <w:rPr>
                <w:rFonts w:cstheme="minorBidi"/>
                <w:b/>
                <w:bCs/>
                <w:sz w:val="18"/>
                <w:szCs w:val="18"/>
              </w:rPr>
            </w:pPr>
            <w:r w:rsidRPr="4F30FA22">
              <w:rPr>
                <w:rFonts w:cstheme="minorBidi"/>
                <w:b/>
                <w:bCs/>
                <w:sz w:val="18"/>
                <w:szCs w:val="18"/>
              </w:rPr>
              <w:t>Nimeä:</w:t>
            </w:r>
          </w:p>
          <w:p w14:paraId="556CF89E" w14:textId="0DDCA6B7" w:rsidR="00F43DA2" w:rsidRPr="002A1FD2" w:rsidRDefault="00F43DA2" w:rsidP="00C36A4A">
            <w:pPr>
              <w:pStyle w:val="Luettelokappale"/>
              <w:numPr>
                <w:ilvl w:val="0"/>
                <w:numId w:val="2"/>
              </w:numPr>
              <w:tabs>
                <w:tab w:val="clear" w:pos="2608"/>
                <w:tab w:val="clear" w:pos="5670"/>
              </w:tabs>
              <w:spacing w:after="0" w:line="240" w:lineRule="auto"/>
              <w:ind w:left="478"/>
              <w:rPr>
                <w:rFonts w:cstheme="minorBidi"/>
                <w:b/>
                <w:bCs/>
                <w:sz w:val="18"/>
                <w:szCs w:val="18"/>
              </w:rPr>
            </w:pPr>
            <w:r>
              <w:rPr>
                <w:rFonts w:cstheme="minorBidi"/>
                <w:b/>
                <w:bCs/>
                <w:sz w:val="18"/>
                <w:szCs w:val="18"/>
              </w:rPr>
              <w:t>Tapahtumaan liittyvät keskeiset viranomaiset ja julkiset palvelut</w:t>
            </w:r>
          </w:p>
          <w:p w14:paraId="508AA7DB" w14:textId="14A7A44A" w:rsidR="00F43DA2" w:rsidRDefault="00F43DA2" w:rsidP="00C36A4A">
            <w:pPr>
              <w:pStyle w:val="Luettelokappale"/>
              <w:numPr>
                <w:ilvl w:val="0"/>
                <w:numId w:val="2"/>
              </w:numPr>
              <w:tabs>
                <w:tab w:val="clear" w:pos="2608"/>
                <w:tab w:val="clear" w:pos="5670"/>
              </w:tabs>
              <w:spacing w:after="0" w:line="240" w:lineRule="auto"/>
              <w:ind w:left="478"/>
              <w:rPr>
                <w:rFonts w:cstheme="minorBidi"/>
                <w:b/>
                <w:bCs/>
                <w:sz w:val="18"/>
                <w:szCs w:val="18"/>
              </w:rPr>
            </w:pPr>
            <w:r>
              <w:rPr>
                <w:rFonts w:cstheme="minorBidi"/>
                <w:b/>
                <w:bCs/>
                <w:sz w:val="18"/>
                <w:szCs w:val="18"/>
              </w:rPr>
              <w:t>Tapahtumaan liittyvät muut keskeiset toimijat (esim. yritykset ja yhteisöt) ja niiden tuottamat palvelut</w:t>
            </w:r>
          </w:p>
          <w:p w14:paraId="7E5671FC" w14:textId="16A525CC" w:rsidR="00F43DA2" w:rsidRPr="002A1FD2" w:rsidRDefault="00F43DA2" w:rsidP="00C36A4A">
            <w:pPr>
              <w:pStyle w:val="Luettelokappale"/>
              <w:numPr>
                <w:ilvl w:val="0"/>
                <w:numId w:val="2"/>
              </w:numPr>
              <w:tabs>
                <w:tab w:val="clear" w:pos="2608"/>
                <w:tab w:val="clear" w:pos="5670"/>
              </w:tabs>
              <w:spacing w:after="0" w:line="240" w:lineRule="auto"/>
              <w:ind w:left="478"/>
              <w:rPr>
                <w:rFonts w:cstheme="minorBidi"/>
                <w:b/>
                <w:bCs/>
                <w:sz w:val="18"/>
                <w:szCs w:val="18"/>
              </w:rPr>
            </w:pPr>
            <w:r>
              <w:rPr>
                <w:rFonts w:cstheme="minorBidi"/>
                <w:b/>
                <w:bCs/>
                <w:sz w:val="18"/>
                <w:szCs w:val="18"/>
              </w:rPr>
              <w:t>Tapahtumaan liittyvät keskeiset tietovarannot</w:t>
            </w:r>
          </w:p>
          <w:p w14:paraId="5BAB727F" w14:textId="113DB746" w:rsidR="00F43DA2" w:rsidRDefault="00F43DA2" w:rsidP="4F30FA22">
            <w:pPr>
              <w:rPr>
                <w:rFonts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6339" w:type="dxa"/>
          </w:tcPr>
          <w:p w14:paraId="5B544BE6" w14:textId="77777777" w:rsidR="00F43DA2" w:rsidRPr="002A1FD2" w:rsidRDefault="00F43DA2" w:rsidP="00A16A71">
            <w:pPr>
              <w:rPr>
                <w:rFonts w:cstheme="minorBidi"/>
                <w:sz w:val="18"/>
                <w:szCs w:val="18"/>
              </w:rPr>
            </w:pPr>
          </w:p>
        </w:tc>
      </w:tr>
      <w:tr w:rsidR="00F43DA2" w:rsidRPr="00F33E4E" w14:paraId="46ED822B" w14:textId="77777777" w:rsidTr="5AECEE80">
        <w:tc>
          <w:tcPr>
            <w:tcW w:w="3402" w:type="dxa"/>
            <w:gridSpan w:val="2"/>
            <w:shd w:val="clear" w:color="auto" w:fill="F2F2F2" w:themeFill="background1" w:themeFillShade="F2"/>
          </w:tcPr>
          <w:p w14:paraId="297C1826" w14:textId="221C910F" w:rsidR="00F43DA2" w:rsidRDefault="00F43DA2" w:rsidP="4F30FA22">
            <w:pPr>
              <w:rPr>
                <w:rFonts w:cstheme="minorBidi"/>
                <w:b/>
                <w:bCs/>
                <w:sz w:val="18"/>
                <w:szCs w:val="18"/>
              </w:rPr>
            </w:pPr>
            <w:r>
              <w:rPr>
                <w:rFonts w:cstheme="minorBidi"/>
                <w:b/>
                <w:bCs/>
                <w:sz w:val="18"/>
                <w:szCs w:val="18"/>
              </w:rPr>
              <w:t>Miten tapahtumaan liittyvällä kehittämistyöllä on tarkoitus kehittää tiedon hyödyntämistä?</w:t>
            </w:r>
          </w:p>
        </w:tc>
        <w:tc>
          <w:tcPr>
            <w:tcW w:w="6339" w:type="dxa"/>
          </w:tcPr>
          <w:p w14:paraId="18B7315D" w14:textId="7B5136AA" w:rsidR="00F43DA2" w:rsidRPr="002A1FD2" w:rsidRDefault="00211E65" w:rsidP="00A16A71">
            <w:pPr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[Kuvaus toimintatavoista, joilla tiedon hyödyntämistä edistetään]</w:t>
            </w:r>
          </w:p>
        </w:tc>
      </w:tr>
      <w:tr w:rsidR="008375F6" w:rsidRPr="00F33E4E" w14:paraId="578B46B8" w14:textId="77777777" w:rsidTr="5AECEE80">
        <w:tc>
          <w:tcPr>
            <w:tcW w:w="3402" w:type="dxa"/>
            <w:gridSpan w:val="2"/>
            <w:shd w:val="clear" w:color="auto" w:fill="F2F2F2" w:themeFill="background1" w:themeFillShade="F2"/>
          </w:tcPr>
          <w:p w14:paraId="5420D4E0" w14:textId="275F9C99" w:rsidR="008375F6" w:rsidRPr="008375F6" w:rsidRDefault="00F43DA2" w:rsidP="5AECEE80">
            <w:pPr>
              <w:rPr>
                <w:rFonts w:cstheme="minorBidi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theme="minorBidi"/>
                <w:b/>
                <w:bCs/>
                <w:sz w:val="18"/>
                <w:szCs w:val="18"/>
              </w:rPr>
              <w:lastRenderedPageBreak/>
              <w:t>Mikä organisaatio tai organisaatiot voisivat vastata tapahtumaan liittyvän kehittämiskokonaisuuden koordinaatiosta? Entä mikä organisaatio tai organisaatiot voisivat toimia kehittämisen jälkeisen ylläpidon vastuuorganisaationa?</w:t>
            </w:r>
          </w:p>
        </w:tc>
        <w:tc>
          <w:tcPr>
            <w:tcW w:w="6339" w:type="dxa"/>
          </w:tcPr>
          <w:p w14:paraId="0A937F67" w14:textId="272C3FFD" w:rsidR="008375F6" w:rsidRPr="002A1FD2" w:rsidRDefault="008375F6" w:rsidP="5AECEE80">
            <w:pPr>
              <w:rPr>
                <w:rFonts w:cstheme="minorBidi"/>
                <w:sz w:val="18"/>
                <w:szCs w:val="18"/>
              </w:rPr>
            </w:pPr>
          </w:p>
        </w:tc>
      </w:tr>
      <w:tr w:rsidR="001B3374" w:rsidRPr="00F33E4E" w14:paraId="35631AC5" w14:textId="77777777" w:rsidTr="5AECEE80">
        <w:tc>
          <w:tcPr>
            <w:tcW w:w="3402" w:type="dxa"/>
            <w:gridSpan w:val="2"/>
            <w:shd w:val="clear" w:color="auto" w:fill="F2F2F2" w:themeFill="background1" w:themeFillShade="F2"/>
          </w:tcPr>
          <w:p w14:paraId="68E40513" w14:textId="32ED4B9A" w:rsidR="001B3374" w:rsidRPr="00F43DA2" w:rsidRDefault="00F43DA2" w:rsidP="00F43DA2">
            <w:pPr>
              <w:tabs>
                <w:tab w:val="clear" w:pos="2608"/>
                <w:tab w:val="clear" w:pos="5670"/>
              </w:tabs>
              <w:rPr>
                <w:rFonts w:cstheme="minorBidi"/>
                <w:b/>
                <w:bCs/>
                <w:sz w:val="18"/>
                <w:szCs w:val="18"/>
              </w:rPr>
            </w:pPr>
            <w:r w:rsidRPr="00F43DA2">
              <w:rPr>
                <w:rFonts w:cstheme="minorBidi"/>
                <w:b/>
                <w:bCs/>
                <w:sz w:val="18"/>
                <w:szCs w:val="18"/>
              </w:rPr>
              <w:t>Mitä riskejä tai keskeisiä haasteita kehittämiseen ja toimeenpanoon on tunnistettu?</w:t>
            </w:r>
          </w:p>
        </w:tc>
        <w:tc>
          <w:tcPr>
            <w:tcW w:w="6339" w:type="dxa"/>
          </w:tcPr>
          <w:p w14:paraId="0EA39A4C" w14:textId="77777777" w:rsidR="001B3374" w:rsidRPr="002A1FD2" w:rsidRDefault="001B3374" w:rsidP="00A16A71">
            <w:pPr>
              <w:rPr>
                <w:rFonts w:cstheme="minorBidi"/>
                <w:sz w:val="18"/>
                <w:szCs w:val="18"/>
              </w:rPr>
            </w:pPr>
          </w:p>
        </w:tc>
      </w:tr>
      <w:tr w:rsidR="001B3374" w:rsidRPr="00F33E4E" w14:paraId="0F899797" w14:textId="77777777" w:rsidTr="5AECEE80"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09D63A" w14:textId="77777777" w:rsidR="001B3374" w:rsidRPr="002A1FD2" w:rsidRDefault="4F30FA22" w:rsidP="4F30FA22">
            <w:pPr>
              <w:rPr>
                <w:rFonts w:cstheme="minorBidi"/>
                <w:b/>
                <w:bCs/>
                <w:sz w:val="18"/>
                <w:szCs w:val="18"/>
              </w:rPr>
            </w:pPr>
            <w:r w:rsidRPr="4F30FA22">
              <w:rPr>
                <w:rFonts w:cstheme="minorBidi"/>
                <w:b/>
                <w:bCs/>
                <w:sz w:val="18"/>
                <w:szCs w:val="18"/>
              </w:rPr>
              <w:t>Mahdolliset lisätiedot</w:t>
            </w:r>
          </w:p>
        </w:tc>
        <w:tc>
          <w:tcPr>
            <w:tcW w:w="6339" w:type="dxa"/>
            <w:tcBorders>
              <w:bottom w:val="single" w:sz="4" w:space="0" w:color="auto"/>
            </w:tcBorders>
          </w:tcPr>
          <w:p w14:paraId="6C6C3DBE" w14:textId="77777777" w:rsidR="001B3374" w:rsidRPr="002A1FD2" w:rsidRDefault="001B3374" w:rsidP="00A16A71">
            <w:pPr>
              <w:rPr>
                <w:rFonts w:cstheme="minorBidi"/>
                <w:sz w:val="18"/>
                <w:szCs w:val="18"/>
              </w:rPr>
            </w:pPr>
          </w:p>
        </w:tc>
      </w:tr>
      <w:tr w:rsidR="005F23BD" w:rsidRPr="00F33E4E" w14:paraId="677D572F" w14:textId="77777777" w:rsidTr="5AECEE80">
        <w:tc>
          <w:tcPr>
            <w:tcW w:w="3402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3EB76D" w14:textId="77777777" w:rsidR="005F23BD" w:rsidRDefault="005F23BD" w:rsidP="00A16A71">
            <w:pPr>
              <w:rPr>
                <w:rFonts w:cstheme="minorBidi"/>
                <w:b/>
                <w:bCs/>
                <w:color w:val="A34E96" w:themeColor="accent3"/>
                <w:sz w:val="18"/>
                <w:szCs w:val="18"/>
              </w:rPr>
            </w:pPr>
          </w:p>
        </w:tc>
        <w:tc>
          <w:tcPr>
            <w:tcW w:w="6339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0F0FAD70" w14:textId="77777777" w:rsidR="005F23BD" w:rsidRDefault="005F23BD" w:rsidP="00A16A71">
            <w:pPr>
              <w:rPr>
                <w:rFonts w:cstheme="minorBidi"/>
                <w:color w:val="A34E96" w:themeColor="accent3"/>
                <w:sz w:val="18"/>
                <w:szCs w:val="18"/>
              </w:rPr>
            </w:pPr>
          </w:p>
        </w:tc>
      </w:tr>
      <w:tr w:rsidR="004F5148" w:rsidRPr="00F33E4E" w14:paraId="4F2067AF" w14:textId="77777777" w:rsidTr="000D0177">
        <w:trPr>
          <w:trHeight w:val="336"/>
        </w:trPr>
        <w:tc>
          <w:tcPr>
            <w:tcW w:w="9741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365ABD" w:themeFill="accent1"/>
          </w:tcPr>
          <w:p w14:paraId="1B5E2868" w14:textId="716BAE8C" w:rsidR="004F5148" w:rsidRPr="009727B3" w:rsidRDefault="00A30A06" w:rsidP="00A30A06">
            <w:pPr>
              <w:pStyle w:val="VMleipteksti"/>
              <w:ind w:left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2. </w:t>
            </w:r>
            <w:r w:rsidR="00F43DA2" w:rsidRPr="009727B3">
              <w:rPr>
                <w:b/>
                <w:bCs/>
                <w:color w:val="FFFFFF" w:themeColor="background1"/>
              </w:rPr>
              <w:t xml:space="preserve">Tavoitellun muutoksen </w:t>
            </w:r>
            <w:r w:rsidR="00834348">
              <w:rPr>
                <w:b/>
                <w:bCs/>
                <w:color w:val="FFFFFF" w:themeColor="background1"/>
              </w:rPr>
              <w:t>kuvaus</w:t>
            </w:r>
          </w:p>
          <w:p w14:paraId="584AF831" w14:textId="773730F5" w:rsidR="004F5148" w:rsidRPr="004F5148" w:rsidRDefault="004F5148" w:rsidP="004F5148">
            <w:pPr>
              <w:tabs>
                <w:tab w:val="clear" w:pos="2608"/>
                <w:tab w:val="clear" w:pos="5670"/>
              </w:tabs>
              <w:rPr>
                <w:b/>
              </w:rPr>
            </w:pPr>
          </w:p>
        </w:tc>
      </w:tr>
      <w:tr w:rsidR="004F5148" w:rsidRPr="00F33E4E" w14:paraId="49DD2E7A" w14:textId="77777777" w:rsidTr="5AECEE80">
        <w:tc>
          <w:tcPr>
            <w:tcW w:w="3402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86F1CB" w14:textId="3EC8C10D" w:rsidR="004F5148" w:rsidRPr="004949D6" w:rsidRDefault="00F43DA2" w:rsidP="4F30FA22">
            <w:pPr>
              <w:rPr>
                <w:rFonts w:cstheme="minorBidi"/>
                <w:b/>
                <w:bCs/>
                <w:sz w:val="18"/>
                <w:szCs w:val="18"/>
              </w:rPr>
            </w:pPr>
            <w:r>
              <w:rPr>
                <w:rFonts w:cstheme="minorBidi"/>
                <w:b/>
                <w:bCs/>
                <w:sz w:val="18"/>
                <w:szCs w:val="18"/>
              </w:rPr>
              <w:t>Miten tapahtumaan liittyvä kehittäminen muuttaa nykytilaa ja mille toimijoille muutokset kohdentuvat?</w:t>
            </w:r>
          </w:p>
        </w:tc>
        <w:tc>
          <w:tcPr>
            <w:tcW w:w="63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6057" w14:textId="6217D39E" w:rsidR="007743E1" w:rsidRPr="007743E1" w:rsidRDefault="007743E1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 w:rsidRPr="4F30FA22">
              <w:rPr>
                <w:rFonts w:cstheme="minorBidi"/>
                <w:sz w:val="18"/>
                <w:szCs w:val="18"/>
              </w:rPr>
              <w:t xml:space="preserve">[Minkä ja miten on tarkoitus muuttua verrattuna nykytilaan?] </w:t>
            </w:r>
          </w:p>
          <w:p w14:paraId="35532DE0" w14:textId="3A6BA12F" w:rsidR="004949D6" w:rsidRPr="004949D6" w:rsidRDefault="4F30FA22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 w:rsidRPr="4F30FA22">
              <w:rPr>
                <w:rFonts w:cstheme="minorBidi"/>
                <w:sz w:val="18"/>
                <w:szCs w:val="18"/>
              </w:rPr>
              <w:t>[Miten toimintaa tai palveluja kehitetään/muutetaan?]</w:t>
            </w:r>
          </w:p>
          <w:p w14:paraId="00AFFEF2" w14:textId="501CE1B1" w:rsidR="004F5148" w:rsidRDefault="4F30FA22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 w:rsidRPr="4F30FA22">
              <w:rPr>
                <w:rFonts w:cstheme="minorBidi"/>
                <w:sz w:val="18"/>
                <w:szCs w:val="18"/>
              </w:rPr>
              <w:t xml:space="preserve">[Mihin tietovarantoihin </w:t>
            </w:r>
            <w:r w:rsidR="003744D8">
              <w:rPr>
                <w:rFonts w:cstheme="minorBidi"/>
                <w:sz w:val="18"/>
                <w:szCs w:val="18"/>
              </w:rPr>
              <w:t>ja/</w:t>
            </w:r>
            <w:r w:rsidRPr="4F30FA22">
              <w:rPr>
                <w:rFonts w:cstheme="minorBidi"/>
                <w:sz w:val="18"/>
                <w:szCs w:val="18"/>
              </w:rPr>
              <w:t>tai –järjestelmiin</w:t>
            </w:r>
            <w:r w:rsidR="00747152">
              <w:rPr>
                <w:rFonts w:cstheme="minorBidi"/>
                <w:sz w:val="18"/>
                <w:szCs w:val="18"/>
              </w:rPr>
              <w:t xml:space="preserve"> sekä tiedon hyödyntämisen tapoihin</w:t>
            </w:r>
            <w:r w:rsidRPr="4F30FA22">
              <w:rPr>
                <w:rFonts w:cstheme="minorBidi"/>
                <w:sz w:val="18"/>
                <w:szCs w:val="18"/>
              </w:rPr>
              <w:t xml:space="preserve"> muutos kohdistuu?]</w:t>
            </w:r>
          </w:p>
          <w:p w14:paraId="30F7A008" w14:textId="77777777" w:rsidR="00747152" w:rsidRDefault="00747152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[Miten kehittäminen vaikuttaa tapahtumassa olevien kohderyhmien toimintaan?]</w:t>
            </w:r>
          </w:p>
          <w:p w14:paraId="44F6C480" w14:textId="0CA0DD60" w:rsidR="00834348" w:rsidRPr="004949D6" w:rsidRDefault="00834348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[Mitä uudenlaisia yhteistyömalleja esimerkiksi viranomaisten välillä muutos edellyttää]</w:t>
            </w:r>
          </w:p>
        </w:tc>
      </w:tr>
      <w:tr w:rsidR="004F5148" w:rsidRPr="00F33E4E" w14:paraId="2FCF7DBD" w14:textId="77777777" w:rsidTr="5AECEE80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A1923C" w14:textId="77777777" w:rsidR="00D078C6" w:rsidRDefault="4F30FA22" w:rsidP="4F30FA22">
            <w:pPr>
              <w:rPr>
                <w:rFonts w:cstheme="minorBidi"/>
                <w:b/>
                <w:bCs/>
                <w:sz w:val="18"/>
                <w:szCs w:val="18"/>
              </w:rPr>
            </w:pPr>
            <w:r w:rsidRPr="4F30FA22">
              <w:rPr>
                <w:rFonts w:cstheme="minorBidi"/>
                <w:b/>
                <w:bCs/>
                <w:sz w:val="18"/>
                <w:szCs w:val="18"/>
              </w:rPr>
              <w:t>Mitkä ovat kehittämisen tavoitteet?</w:t>
            </w:r>
          </w:p>
          <w:p w14:paraId="329D1779" w14:textId="77777777" w:rsidR="00D078C6" w:rsidRDefault="00D078C6" w:rsidP="004949D6">
            <w:pPr>
              <w:rPr>
                <w:rFonts w:cstheme="minorBidi"/>
                <w:b/>
                <w:bCs/>
                <w:sz w:val="18"/>
                <w:szCs w:val="18"/>
              </w:rPr>
            </w:pPr>
          </w:p>
          <w:p w14:paraId="7D3D1BBF" w14:textId="1D0FC5CB" w:rsidR="004949D6" w:rsidRPr="003744D8" w:rsidRDefault="4F30FA22" w:rsidP="4F30FA22">
            <w:pPr>
              <w:rPr>
                <w:rFonts w:cstheme="minorBidi"/>
                <w:b/>
                <w:bCs/>
                <w:sz w:val="18"/>
                <w:szCs w:val="18"/>
              </w:rPr>
            </w:pPr>
            <w:r w:rsidRPr="003744D8">
              <w:rPr>
                <w:rFonts w:cstheme="minorBidi"/>
                <w:b/>
                <w:bCs/>
                <w:sz w:val="18"/>
                <w:szCs w:val="18"/>
              </w:rPr>
              <w:t xml:space="preserve">Miten tavoitteet kytkeytyvät </w:t>
            </w:r>
            <w:r w:rsidR="00747152">
              <w:rPr>
                <w:rFonts w:cstheme="minorBidi"/>
                <w:b/>
                <w:bCs/>
                <w:sz w:val="18"/>
                <w:szCs w:val="18"/>
              </w:rPr>
              <w:t xml:space="preserve">organisaatioiden </w:t>
            </w:r>
            <w:r w:rsidRPr="003744D8">
              <w:rPr>
                <w:rFonts w:cstheme="minorBidi"/>
                <w:b/>
                <w:bCs/>
                <w:sz w:val="18"/>
                <w:szCs w:val="18"/>
              </w:rPr>
              <w:t>tavoitteisiin?</w:t>
            </w:r>
          </w:p>
          <w:p w14:paraId="0AEF9E00" w14:textId="77777777" w:rsidR="004F5148" w:rsidRPr="004949D6" w:rsidRDefault="004F5148" w:rsidP="00A16A71">
            <w:pPr>
              <w:rPr>
                <w:rFonts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10C2" w14:textId="77777777" w:rsidR="004949D6" w:rsidRDefault="4F30FA22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 w:rsidRPr="4F30FA22">
              <w:rPr>
                <w:rFonts w:cstheme="minorBidi"/>
                <w:sz w:val="18"/>
                <w:szCs w:val="18"/>
              </w:rPr>
              <w:t>[Mitkä ovat kehittämisen tavoitteet?]</w:t>
            </w:r>
          </w:p>
          <w:p w14:paraId="6B0B1E0A" w14:textId="77777777" w:rsidR="004949D6" w:rsidRPr="003744D8" w:rsidRDefault="4F30FA22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 w:rsidRPr="003744D8">
              <w:rPr>
                <w:rFonts w:cstheme="minorBidi"/>
                <w:sz w:val="18"/>
                <w:szCs w:val="18"/>
              </w:rPr>
              <w:t xml:space="preserve">[Mitä vaikutuksia pyritään saamaan aikaan?] </w:t>
            </w:r>
          </w:p>
          <w:p w14:paraId="258D10F0" w14:textId="482A8153" w:rsidR="004F5148" w:rsidRPr="004949D6" w:rsidRDefault="4F30FA22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 w:rsidRPr="003744D8">
              <w:rPr>
                <w:rFonts w:cstheme="minorBidi"/>
                <w:sz w:val="18"/>
                <w:szCs w:val="18"/>
              </w:rPr>
              <w:t xml:space="preserve">[Miten tavoitteet linkittyvät </w:t>
            </w:r>
            <w:r w:rsidR="00834348">
              <w:rPr>
                <w:rFonts w:cstheme="minorBidi"/>
                <w:sz w:val="18"/>
                <w:szCs w:val="18"/>
              </w:rPr>
              <w:t>keskeisten organisaatioiden</w:t>
            </w:r>
            <w:r w:rsidRPr="003744D8">
              <w:rPr>
                <w:rFonts w:cstheme="minorBidi"/>
                <w:sz w:val="18"/>
                <w:szCs w:val="18"/>
              </w:rPr>
              <w:t xml:space="preserve"> strategisiin tavoitteisiin tai </w:t>
            </w:r>
            <w:r w:rsidR="00834348">
              <w:rPr>
                <w:rFonts w:cstheme="minorBidi"/>
                <w:sz w:val="18"/>
                <w:szCs w:val="18"/>
              </w:rPr>
              <w:t xml:space="preserve">virastojen </w:t>
            </w:r>
            <w:r w:rsidRPr="003744D8">
              <w:rPr>
                <w:rFonts w:cstheme="minorBidi"/>
                <w:sz w:val="18"/>
                <w:szCs w:val="18"/>
              </w:rPr>
              <w:t>tulossopimustavoitteisiin?]</w:t>
            </w:r>
          </w:p>
        </w:tc>
      </w:tr>
      <w:tr w:rsidR="00747152" w:rsidRPr="00F33E4E" w14:paraId="229F6A64" w14:textId="77777777" w:rsidTr="5AECEE80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E3C7CB" w14:textId="2D03C87B" w:rsidR="00747152" w:rsidRPr="4F30FA22" w:rsidRDefault="00747152" w:rsidP="4F30FA22">
            <w:pPr>
              <w:rPr>
                <w:rFonts w:cstheme="minorBidi"/>
                <w:b/>
                <w:bCs/>
                <w:sz w:val="18"/>
                <w:szCs w:val="18"/>
              </w:rPr>
            </w:pPr>
            <w:r>
              <w:rPr>
                <w:rFonts w:cstheme="minorBidi"/>
                <w:b/>
                <w:bCs/>
                <w:sz w:val="18"/>
                <w:szCs w:val="18"/>
              </w:rPr>
              <w:t>Mitä mahdollisia lainsäädännön muutoksia toteuttaminen edellyttää?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F8D7" w14:textId="52B4C9C0" w:rsidR="00747152" w:rsidRDefault="000A283A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 w:rsidRPr="4F30FA22">
              <w:rPr>
                <w:rFonts w:cstheme="minorBidi"/>
                <w:sz w:val="18"/>
                <w:szCs w:val="18"/>
              </w:rPr>
              <w:t>[</w:t>
            </w:r>
            <w:r>
              <w:rPr>
                <w:rFonts w:cstheme="minorBidi"/>
                <w:sz w:val="18"/>
                <w:szCs w:val="18"/>
              </w:rPr>
              <w:t>Mikä on jo mahdollista nykyisen lainsäädännön osalta kyseiseen tapahtumaan liittyen?]</w:t>
            </w:r>
          </w:p>
          <w:p w14:paraId="2AC36C3A" w14:textId="1BEDC826" w:rsidR="000A283A" w:rsidRDefault="000A283A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[Missä on mahdollisesti tunnistettu lainsäädännöllisiä esteitä (yleislainsäädäntö, erityislainsäädäntö, toimivaltaa koskeva sääntely)]</w:t>
            </w:r>
          </w:p>
          <w:p w14:paraId="45748858" w14:textId="180DE352" w:rsidR="000A283A" w:rsidRPr="4F30FA22" w:rsidRDefault="000A283A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</w:rPr>
            </w:pPr>
            <w:r>
              <w:rPr>
                <w:rFonts w:cstheme="minorBidi"/>
                <w:sz w:val="18"/>
                <w:szCs w:val="18"/>
              </w:rPr>
              <w:t>[Kuinka laajoista muutoksista on mahdollisesti kyse?]</w:t>
            </w:r>
          </w:p>
        </w:tc>
      </w:tr>
      <w:tr w:rsidR="005F23BD" w:rsidRPr="00F33E4E" w14:paraId="381A4CA1" w14:textId="77777777" w:rsidTr="5AECEE80"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E2720" w14:textId="6A8850D1" w:rsidR="005F23BD" w:rsidRPr="004949D6" w:rsidRDefault="4F30FA22" w:rsidP="4F30FA22">
            <w:pPr>
              <w:rPr>
                <w:rFonts w:cstheme="minorBidi"/>
                <w:b/>
                <w:bCs/>
                <w:sz w:val="18"/>
                <w:szCs w:val="18"/>
              </w:rPr>
            </w:pPr>
            <w:r w:rsidRPr="4F30FA22">
              <w:rPr>
                <w:rFonts w:cstheme="minorBidi"/>
                <w:b/>
                <w:bCs/>
                <w:sz w:val="18"/>
                <w:szCs w:val="18"/>
              </w:rPr>
              <w:t>Muuta huomioitavaa muutoksessa tai sen tavoitteissa?</w:t>
            </w:r>
          </w:p>
        </w:tc>
        <w:tc>
          <w:tcPr>
            <w:tcW w:w="6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3E0" w14:textId="77777777" w:rsidR="005F23BD" w:rsidRPr="004949D6" w:rsidRDefault="005F23BD" w:rsidP="00A16A71">
            <w:pPr>
              <w:rPr>
                <w:rFonts w:cstheme="minorBidi"/>
                <w:sz w:val="18"/>
                <w:szCs w:val="18"/>
              </w:rPr>
            </w:pPr>
          </w:p>
        </w:tc>
      </w:tr>
      <w:tr w:rsidR="005F23BD" w:rsidRPr="00F33E4E" w14:paraId="3A0F147D" w14:textId="77777777" w:rsidTr="5AECEE80"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D9FEB7" w14:textId="77777777" w:rsidR="005F23BD" w:rsidRDefault="005F23BD" w:rsidP="00A16A71">
            <w:pPr>
              <w:rPr>
                <w:rFonts w:cstheme="minorBidi"/>
                <w:b/>
                <w:bCs/>
                <w:color w:val="A34E96" w:themeColor="accent3"/>
                <w:sz w:val="18"/>
                <w:szCs w:val="18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D8E0C" w14:textId="77777777" w:rsidR="005F23BD" w:rsidRDefault="005F23BD" w:rsidP="00A16A71">
            <w:pPr>
              <w:rPr>
                <w:rFonts w:cstheme="minorBidi"/>
                <w:color w:val="A34E96" w:themeColor="accent3"/>
                <w:sz w:val="18"/>
                <w:szCs w:val="18"/>
              </w:rPr>
            </w:pPr>
          </w:p>
        </w:tc>
      </w:tr>
      <w:tr w:rsidR="001B3374" w:rsidRPr="00F33E4E" w14:paraId="6A83DD06" w14:textId="77777777" w:rsidTr="007743E1">
        <w:trPr>
          <w:trHeight w:val="374"/>
        </w:trPr>
        <w:tc>
          <w:tcPr>
            <w:tcW w:w="9741" w:type="dxa"/>
            <w:gridSpan w:val="3"/>
            <w:tcBorders>
              <w:top w:val="nil"/>
            </w:tcBorders>
            <w:shd w:val="clear" w:color="auto" w:fill="365ABD" w:themeFill="accent1"/>
          </w:tcPr>
          <w:p w14:paraId="03979D8D" w14:textId="3BB658D0" w:rsidR="001B3374" w:rsidRPr="00A30A06" w:rsidRDefault="00A30A06" w:rsidP="00A30A06">
            <w:pPr>
              <w:tabs>
                <w:tab w:val="clear" w:pos="2608"/>
                <w:tab w:val="clear" w:pos="5670"/>
              </w:tabs>
              <w:rPr>
                <w:rFonts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</w:rPr>
              <w:t xml:space="preserve">3. </w:t>
            </w:r>
            <w:r w:rsidR="00747152" w:rsidRPr="00A30A06">
              <w:rPr>
                <w:b/>
                <w:bCs/>
                <w:color w:val="FFFFFF" w:themeColor="background1"/>
              </w:rPr>
              <w:t>Suomen digitaalisen kompassin tavoitteiden toteutuminen</w:t>
            </w:r>
          </w:p>
        </w:tc>
      </w:tr>
      <w:tr w:rsidR="00EC080B" w:rsidRPr="00F33E4E" w14:paraId="5B62C639" w14:textId="77777777" w:rsidTr="007D31BF">
        <w:tc>
          <w:tcPr>
            <w:tcW w:w="9741" w:type="dxa"/>
            <w:gridSpan w:val="3"/>
            <w:shd w:val="clear" w:color="auto" w:fill="F2F2F2" w:themeFill="background1" w:themeFillShade="F2"/>
          </w:tcPr>
          <w:p w14:paraId="09543760" w14:textId="77777777" w:rsidR="00EC080B" w:rsidRPr="0025255B" w:rsidRDefault="00EC080B" w:rsidP="00691BB6">
            <w:pPr>
              <w:rPr>
                <w:rFonts w:cstheme="minorBidi"/>
                <w:b/>
                <w:bCs/>
                <w:sz w:val="18"/>
                <w:szCs w:val="18"/>
              </w:rPr>
            </w:pPr>
            <w:r>
              <w:rPr>
                <w:rFonts w:cstheme="minorBidi"/>
                <w:b/>
                <w:bCs/>
                <w:sz w:val="18"/>
                <w:szCs w:val="18"/>
              </w:rPr>
              <w:t>Mitä Suomen digitaalisen kompassin tavoitteita kehittämistyö edistää?</w:t>
            </w:r>
          </w:p>
          <w:p w14:paraId="580F3B4C" w14:textId="2F804A34" w:rsidR="00EC080B" w:rsidRPr="00691BB6" w:rsidRDefault="00EC080B" w:rsidP="00691BB6">
            <w:pPr>
              <w:rPr>
                <w:rFonts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Luonnos selonteoksi Suomen digitaalisesta kompassista on saatavilla eduskunnan verkkosivuilta osoitteesta </w:t>
            </w:r>
            <w:hyperlink r:id="rId12" w:history="1">
              <w:r w:rsidRPr="006F6F20">
                <w:rPr>
                  <w:rStyle w:val="Hyperlinkki"/>
                  <w:sz w:val="18"/>
                  <w:szCs w:val="18"/>
                </w:rPr>
                <w:t>https://www.eduskunta.fi/FI/vaski/JulkaisuMetatieto/Documents/VNS_10+2022.pdf</w:t>
              </w:r>
            </w:hyperlink>
            <w:r>
              <w:rPr>
                <w:sz w:val="18"/>
                <w:szCs w:val="18"/>
              </w:rPr>
              <w:t xml:space="preserve">. Elämäntapahtumapalvelukokonaisuuksien ja liiketoimintatapahtumapalvelukokonaisuuksien digitalisointi on erityisesti osa digitaaliset julkiset palvelut osa-aluetta, jonka kehittämisen painopistealueita ovat ihmiskeskeiset julkiset palvelut digivihreän siirtymän edistäjänä, </w:t>
            </w:r>
            <w:proofErr w:type="spellStart"/>
            <w:r>
              <w:rPr>
                <w:sz w:val="18"/>
                <w:szCs w:val="18"/>
              </w:rPr>
              <w:t>yhteentoimivat</w:t>
            </w:r>
            <w:proofErr w:type="spellEnd"/>
            <w:r>
              <w:rPr>
                <w:sz w:val="18"/>
                <w:szCs w:val="18"/>
              </w:rPr>
              <w:t xml:space="preserve"> julkiset palvelut sekä kokonaisturvalliset julkiset palvelut. Painopisteisiin liittyvät tavoitteet on esitelty selontekoluonnoksen luvussa 4.4</w:t>
            </w:r>
          </w:p>
        </w:tc>
      </w:tr>
      <w:tr w:rsidR="002E5D0C" w:rsidRPr="00F33E4E" w14:paraId="090C32C3" w14:textId="77777777" w:rsidTr="002E5D0C">
        <w:sdt>
          <w:sdtPr>
            <w:rPr>
              <w:rFonts w:cstheme="minorBidi"/>
              <w:b/>
              <w:bCs/>
              <w:sz w:val="18"/>
              <w:szCs w:val="18"/>
            </w:rPr>
            <w:id w:val="-129814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14:paraId="5F49E715" w14:textId="2CAEFB13" w:rsidR="002E5D0C" w:rsidRPr="00D84997" w:rsidRDefault="002E5D0C" w:rsidP="00691BB6">
                <w:pPr>
                  <w:rPr>
                    <w:rFonts w:cstheme="minorBidi"/>
                    <w:b/>
                    <w:bCs/>
                    <w:sz w:val="18"/>
                    <w:szCs w:val="18"/>
                  </w:rPr>
                </w:pPr>
                <w:r w:rsidRPr="00D84997">
                  <w:rPr>
                    <w:rFonts w:ascii="MS Gothic" w:eastAsia="MS Gothic" w:hAnsi="MS Gothic" w:cstheme="minorBid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2F2F2" w:themeFill="background1" w:themeFillShade="F2"/>
          </w:tcPr>
          <w:p w14:paraId="6234A03E" w14:textId="541F52F0" w:rsidR="002E5D0C" w:rsidRPr="00D84997" w:rsidRDefault="002E5D0C" w:rsidP="00034081">
            <w:pPr>
              <w:rPr>
                <w:rFonts w:cstheme="minorBidi"/>
                <w:bCs/>
                <w:sz w:val="18"/>
                <w:szCs w:val="18"/>
              </w:rPr>
            </w:pPr>
            <w:r w:rsidRPr="00D84997">
              <w:rPr>
                <w:rFonts w:cstheme="minorBidi"/>
                <w:bCs/>
                <w:sz w:val="18"/>
                <w:szCs w:val="18"/>
              </w:rPr>
              <w:t>Turha asiointit</w:t>
            </w:r>
            <w:r w:rsidR="00034081" w:rsidRPr="00D84997">
              <w:rPr>
                <w:rFonts w:cstheme="minorBidi"/>
                <w:bCs/>
                <w:sz w:val="18"/>
                <w:szCs w:val="18"/>
              </w:rPr>
              <w:t>arve on poistettu automaatiolla.</w:t>
            </w:r>
          </w:p>
        </w:tc>
        <w:tc>
          <w:tcPr>
            <w:tcW w:w="6339" w:type="dxa"/>
          </w:tcPr>
          <w:p w14:paraId="3132E872" w14:textId="1871E9CF" w:rsidR="002E5D0C" w:rsidRPr="00D84997" w:rsidRDefault="002E5D0C" w:rsidP="002E5D0C">
            <w:pPr>
              <w:rPr>
                <w:rFonts w:cstheme="minorBidi"/>
                <w:sz w:val="18"/>
                <w:szCs w:val="18"/>
              </w:rPr>
            </w:pPr>
            <w:r w:rsidRPr="00D84997">
              <w:rPr>
                <w:rFonts w:cstheme="minorBidi"/>
                <w:sz w:val="18"/>
                <w:szCs w:val="18"/>
              </w:rPr>
              <w:t>[Kuvaa lyhyesti, miten kehittäminen mahdollisesti tukee tavoitteen toteutumista]</w:t>
            </w:r>
          </w:p>
        </w:tc>
      </w:tr>
      <w:tr w:rsidR="00034081" w:rsidRPr="00F33E4E" w14:paraId="20B9352A" w14:textId="77777777" w:rsidTr="002E5D0C">
        <w:sdt>
          <w:sdtPr>
            <w:rPr>
              <w:rFonts w:cstheme="minorBidi"/>
              <w:b/>
              <w:bCs/>
              <w:sz w:val="18"/>
              <w:szCs w:val="18"/>
            </w:rPr>
            <w:id w:val="-16941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14:paraId="46E0A651" w14:textId="1C8BB3E4" w:rsidR="00034081" w:rsidRPr="00D84997" w:rsidRDefault="008C6FB5" w:rsidP="00691BB6">
                <w:pPr>
                  <w:rPr>
                    <w:rFonts w:cstheme="minorBidi"/>
                    <w:b/>
                    <w:bCs/>
                    <w:sz w:val="18"/>
                    <w:szCs w:val="18"/>
                  </w:rPr>
                </w:pPr>
                <w:r w:rsidRPr="00D84997">
                  <w:rPr>
                    <w:rFonts w:ascii="MS Gothic" w:eastAsia="MS Gothic" w:hAnsi="MS Gothic" w:cstheme="minorBid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2F2F2" w:themeFill="background1" w:themeFillShade="F2"/>
          </w:tcPr>
          <w:p w14:paraId="335954EF" w14:textId="0F213DC8" w:rsidR="00034081" w:rsidRPr="00D84997" w:rsidRDefault="008C6FB5" w:rsidP="00034081">
            <w:pPr>
              <w:rPr>
                <w:rFonts w:cstheme="minorBidi"/>
                <w:bCs/>
                <w:sz w:val="18"/>
                <w:szCs w:val="18"/>
              </w:rPr>
            </w:pPr>
            <w:r w:rsidRPr="00D84997">
              <w:rPr>
                <w:rFonts w:cstheme="minorBidi"/>
                <w:bCs/>
                <w:sz w:val="18"/>
                <w:szCs w:val="18"/>
              </w:rPr>
              <w:t xml:space="preserve">Digitaaliset palvelut ovat oletusarvoisesti ensisijainen tapa asiointiin. </w:t>
            </w:r>
          </w:p>
        </w:tc>
        <w:tc>
          <w:tcPr>
            <w:tcW w:w="6339" w:type="dxa"/>
          </w:tcPr>
          <w:p w14:paraId="051C10B2" w14:textId="6E3FF5F0" w:rsidR="00034081" w:rsidRPr="00D84997" w:rsidRDefault="008C6FB5" w:rsidP="002E5D0C">
            <w:pPr>
              <w:rPr>
                <w:rFonts w:cstheme="minorBidi"/>
                <w:sz w:val="18"/>
                <w:szCs w:val="18"/>
              </w:rPr>
            </w:pPr>
            <w:r w:rsidRPr="00D84997">
              <w:rPr>
                <w:rFonts w:cstheme="minorBidi"/>
                <w:sz w:val="18"/>
                <w:szCs w:val="18"/>
              </w:rPr>
              <w:t>[Kuvaa lyhyesti, miten kehittäminen mahdollisesti tukee tavoitteen toteutumista]</w:t>
            </w:r>
          </w:p>
        </w:tc>
      </w:tr>
      <w:tr w:rsidR="008C6FB5" w:rsidRPr="00F33E4E" w14:paraId="74D48E54" w14:textId="77777777" w:rsidTr="002E5D0C">
        <w:sdt>
          <w:sdtPr>
            <w:rPr>
              <w:rFonts w:cstheme="minorBidi"/>
              <w:b/>
              <w:bCs/>
              <w:sz w:val="18"/>
              <w:szCs w:val="18"/>
            </w:rPr>
            <w:id w:val="-203564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14:paraId="3EBF7484" w14:textId="2BC034CA" w:rsidR="008C6FB5" w:rsidRPr="00D84997" w:rsidRDefault="008C6FB5" w:rsidP="00691BB6">
                <w:pPr>
                  <w:rPr>
                    <w:rFonts w:cstheme="minorBidi"/>
                    <w:b/>
                    <w:bCs/>
                    <w:sz w:val="18"/>
                    <w:szCs w:val="18"/>
                  </w:rPr>
                </w:pPr>
                <w:r w:rsidRPr="00D84997">
                  <w:rPr>
                    <w:rFonts w:ascii="MS Gothic" w:eastAsia="MS Gothic" w:hAnsi="MS Gothic" w:cstheme="minorBid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2F2F2" w:themeFill="background1" w:themeFillShade="F2"/>
          </w:tcPr>
          <w:p w14:paraId="51E5D214" w14:textId="3E11C68B" w:rsidR="008C6FB5" w:rsidRPr="00D84997" w:rsidRDefault="008C6FB5" w:rsidP="00034081">
            <w:pPr>
              <w:rPr>
                <w:rFonts w:cstheme="minorBidi"/>
                <w:bCs/>
                <w:sz w:val="18"/>
                <w:szCs w:val="18"/>
              </w:rPr>
            </w:pPr>
            <w:r w:rsidRPr="00D84997">
              <w:rPr>
                <w:rFonts w:cstheme="minorBidi"/>
                <w:bCs/>
                <w:sz w:val="18"/>
                <w:szCs w:val="18"/>
              </w:rPr>
              <w:t>Digitaaliset palvelut muodostavat ennakoivan, ihmiskeskeisen ja tehokkaan palvelukokonaisuuden.</w:t>
            </w:r>
          </w:p>
        </w:tc>
        <w:tc>
          <w:tcPr>
            <w:tcW w:w="6339" w:type="dxa"/>
          </w:tcPr>
          <w:p w14:paraId="78B93935" w14:textId="2E4630EE" w:rsidR="008C6FB5" w:rsidRPr="00D84997" w:rsidRDefault="008C6FB5" w:rsidP="002E5D0C">
            <w:pPr>
              <w:rPr>
                <w:rFonts w:cstheme="minorBidi"/>
                <w:sz w:val="18"/>
                <w:szCs w:val="18"/>
              </w:rPr>
            </w:pPr>
            <w:r w:rsidRPr="00D84997">
              <w:rPr>
                <w:rFonts w:cstheme="minorBidi"/>
                <w:sz w:val="18"/>
                <w:szCs w:val="18"/>
              </w:rPr>
              <w:t>[Kuvaa lyhyesti, miten kehittäminen mahdollisesti tukee tavoitteen toteutumista]</w:t>
            </w:r>
          </w:p>
        </w:tc>
      </w:tr>
      <w:tr w:rsidR="002E5D0C" w:rsidRPr="00F33E4E" w14:paraId="6821F713" w14:textId="77777777" w:rsidTr="002E5D0C">
        <w:sdt>
          <w:sdtPr>
            <w:rPr>
              <w:rFonts w:cstheme="minorBidi"/>
              <w:b/>
              <w:bCs/>
              <w:sz w:val="18"/>
              <w:szCs w:val="18"/>
            </w:rPr>
            <w:id w:val="145875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14:paraId="44764E66" w14:textId="347D48B7" w:rsidR="002E5D0C" w:rsidRPr="00D84997" w:rsidRDefault="002E5D0C" w:rsidP="00691BB6">
                <w:pPr>
                  <w:rPr>
                    <w:rFonts w:cstheme="minorBidi"/>
                    <w:b/>
                    <w:bCs/>
                    <w:sz w:val="18"/>
                    <w:szCs w:val="18"/>
                  </w:rPr>
                </w:pPr>
                <w:r w:rsidRPr="00D84997">
                  <w:rPr>
                    <w:rFonts w:ascii="MS Gothic" w:eastAsia="MS Gothic" w:hAnsi="MS Gothic" w:cstheme="minorBid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2F2F2" w:themeFill="background1" w:themeFillShade="F2"/>
          </w:tcPr>
          <w:p w14:paraId="09AA7274" w14:textId="0CA1E2C0" w:rsidR="002E5D0C" w:rsidRPr="00D84997" w:rsidRDefault="002E5D0C" w:rsidP="00691BB6">
            <w:pPr>
              <w:rPr>
                <w:rFonts w:cstheme="minorBidi"/>
                <w:bCs/>
                <w:sz w:val="18"/>
                <w:szCs w:val="18"/>
              </w:rPr>
            </w:pPr>
            <w:r w:rsidRPr="00D84997">
              <w:rPr>
                <w:rFonts w:cstheme="minorBidi"/>
                <w:bCs/>
                <w:sz w:val="18"/>
                <w:szCs w:val="18"/>
              </w:rPr>
              <w:t>Yritysten julkiset palvelut ovat ensisijaisesti digitaalisia tai automatisoituja.</w:t>
            </w:r>
          </w:p>
        </w:tc>
        <w:tc>
          <w:tcPr>
            <w:tcW w:w="6339" w:type="dxa"/>
          </w:tcPr>
          <w:p w14:paraId="6AF585FC" w14:textId="7205EA31" w:rsidR="002E5D0C" w:rsidRPr="00D84997" w:rsidRDefault="000F48FE" w:rsidP="00A16A71">
            <w:pPr>
              <w:rPr>
                <w:rFonts w:cstheme="minorBidi"/>
                <w:sz w:val="18"/>
                <w:szCs w:val="18"/>
              </w:rPr>
            </w:pPr>
            <w:r w:rsidRPr="00D84997">
              <w:rPr>
                <w:rFonts w:cstheme="minorBidi"/>
                <w:sz w:val="18"/>
                <w:szCs w:val="18"/>
              </w:rPr>
              <w:t>[Kuvaa lyhyesti, miten kehittäminen mahdollisesti tukee tavoitteen toteutumista]</w:t>
            </w:r>
          </w:p>
        </w:tc>
      </w:tr>
      <w:tr w:rsidR="002E5D0C" w:rsidRPr="00F33E4E" w14:paraId="3C02F737" w14:textId="77777777" w:rsidTr="002E5D0C">
        <w:sdt>
          <w:sdtPr>
            <w:rPr>
              <w:rFonts w:cstheme="minorBidi"/>
              <w:b/>
              <w:bCs/>
              <w:sz w:val="18"/>
              <w:szCs w:val="18"/>
            </w:rPr>
            <w:id w:val="196523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14:paraId="3146512D" w14:textId="63577A51" w:rsidR="002E5D0C" w:rsidRPr="00D84997" w:rsidRDefault="00F27615" w:rsidP="00691BB6">
                <w:pPr>
                  <w:rPr>
                    <w:rFonts w:cstheme="min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Bid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2F2F2" w:themeFill="background1" w:themeFillShade="F2"/>
          </w:tcPr>
          <w:p w14:paraId="71A5015D" w14:textId="40D92158" w:rsidR="002E5D0C" w:rsidRPr="00D84997" w:rsidRDefault="008C6FB5" w:rsidP="00691BB6">
            <w:pPr>
              <w:rPr>
                <w:rFonts w:cstheme="minorBidi"/>
                <w:bCs/>
                <w:sz w:val="18"/>
                <w:szCs w:val="18"/>
              </w:rPr>
            </w:pPr>
            <w:r w:rsidRPr="00D84997">
              <w:rPr>
                <w:rFonts w:cstheme="minorBidi"/>
                <w:bCs/>
                <w:sz w:val="18"/>
                <w:szCs w:val="18"/>
              </w:rPr>
              <w:t xml:space="preserve">Julkisen hallinnon </w:t>
            </w:r>
            <w:proofErr w:type="spellStart"/>
            <w:r w:rsidRPr="00D84997">
              <w:rPr>
                <w:rFonts w:cstheme="minorBidi"/>
                <w:bCs/>
                <w:sz w:val="18"/>
                <w:szCs w:val="18"/>
              </w:rPr>
              <w:t>digitalisaatiota</w:t>
            </w:r>
            <w:proofErr w:type="spellEnd"/>
            <w:r w:rsidRPr="00D84997">
              <w:rPr>
                <w:rFonts w:cstheme="minorBidi"/>
                <w:bCs/>
                <w:sz w:val="18"/>
                <w:szCs w:val="18"/>
              </w:rPr>
              <w:t xml:space="preserve"> rakennetaan sektorirajat ja hallinnon tasot ylittäen. </w:t>
            </w:r>
          </w:p>
        </w:tc>
        <w:tc>
          <w:tcPr>
            <w:tcW w:w="6339" w:type="dxa"/>
          </w:tcPr>
          <w:p w14:paraId="62323AB4" w14:textId="0ED23E69" w:rsidR="002E5D0C" w:rsidRPr="00D84997" w:rsidRDefault="000F48FE" w:rsidP="00A16A71">
            <w:pPr>
              <w:rPr>
                <w:rFonts w:cstheme="minorBidi"/>
                <w:sz w:val="18"/>
                <w:szCs w:val="18"/>
              </w:rPr>
            </w:pPr>
            <w:r w:rsidRPr="00D84997">
              <w:rPr>
                <w:rFonts w:cstheme="minorBidi"/>
                <w:sz w:val="18"/>
                <w:szCs w:val="18"/>
              </w:rPr>
              <w:t>[Kuvaa lyhyesti, miten kehittäminen mahdollisesti tukee tavoitteen toteutumista]</w:t>
            </w:r>
          </w:p>
        </w:tc>
      </w:tr>
      <w:tr w:rsidR="008C6FB5" w:rsidRPr="00F33E4E" w14:paraId="6BE65D8B" w14:textId="77777777" w:rsidTr="002E5D0C">
        <w:sdt>
          <w:sdtPr>
            <w:rPr>
              <w:rFonts w:cstheme="minorBidi"/>
              <w:b/>
              <w:bCs/>
              <w:sz w:val="18"/>
              <w:szCs w:val="18"/>
            </w:rPr>
            <w:id w:val="-163570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14:paraId="2296D75A" w14:textId="6F0AA56A" w:rsidR="008C6FB5" w:rsidRPr="00D84997" w:rsidRDefault="008C6FB5" w:rsidP="00691BB6">
                <w:pPr>
                  <w:rPr>
                    <w:rFonts w:cstheme="minorBidi"/>
                    <w:b/>
                    <w:bCs/>
                    <w:sz w:val="18"/>
                    <w:szCs w:val="18"/>
                  </w:rPr>
                </w:pPr>
                <w:r w:rsidRPr="00D84997">
                  <w:rPr>
                    <w:rFonts w:ascii="MS Gothic" w:eastAsia="MS Gothic" w:hAnsi="MS Gothic" w:cstheme="minorBid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2F2F2" w:themeFill="background1" w:themeFillShade="F2"/>
          </w:tcPr>
          <w:p w14:paraId="0FD04BC6" w14:textId="33E6515D" w:rsidR="008C6FB5" w:rsidRPr="00D84997" w:rsidRDefault="008C6FB5" w:rsidP="00691BB6">
            <w:pPr>
              <w:rPr>
                <w:rFonts w:cstheme="minorBidi"/>
                <w:bCs/>
                <w:sz w:val="18"/>
                <w:szCs w:val="18"/>
              </w:rPr>
            </w:pPr>
            <w:r w:rsidRPr="00D84997">
              <w:rPr>
                <w:rFonts w:cstheme="minorBidi"/>
                <w:bCs/>
                <w:sz w:val="18"/>
                <w:szCs w:val="18"/>
              </w:rPr>
              <w:t xml:space="preserve">Suomessa on käytössä digipalvelut mahdollistava pehmeä infrastruktuuri. </w:t>
            </w:r>
          </w:p>
        </w:tc>
        <w:tc>
          <w:tcPr>
            <w:tcW w:w="6339" w:type="dxa"/>
          </w:tcPr>
          <w:p w14:paraId="44F7A79F" w14:textId="14532C6E" w:rsidR="008C6FB5" w:rsidRPr="00D84997" w:rsidRDefault="000F48FE" w:rsidP="00A16A71">
            <w:pPr>
              <w:rPr>
                <w:rFonts w:cstheme="minorBidi"/>
                <w:sz w:val="18"/>
                <w:szCs w:val="18"/>
              </w:rPr>
            </w:pPr>
            <w:r w:rsidRPr="00D84997">
              <w:rPr>
                <w:rFonts w:cstheme="minorBidi"/>
                <w:sz w:val="18"/>
                <w:szCs w:val="18"/>
              </w:rPr>
              <w:t>[Kuvaa lyhyesti, miten kehittäminen mahdollisesti tukee tavoitteen toteutumista]</w:t>
            </w:r>
          </w:p>
        </w:tc>
      </w:tr>
      <w:tr w:rsidR="008C6FB5" w:rsidRPr="00F33E4E" w14:paraId="4D9462DB" w14:textId="77777777" w:rsidTr="002E5D0C">
        <w:sdt>
          <w:sdtPr>
            <w:rPr>
              <w:rFonts w:cstheme="minorBidi"/>
              <w:b/>
              <w:bCs/>
              <w:sz w:val="18"/>
              <w:szCs w:val="18"/>
            </w:rPr>
            <w:id w:val="-50913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14:paraId="43D5A3DA" w14:textId="54BCBC9F" w:rsidR="008C6FB5" w:rsidRPr="00D84997" w:rsidRDefault="008C6FB5" w:rsidP="00691BB6">
                <w:pPr>
                  <w:rPr>
                    <w:rFonts w:cstheme="minorBidi"/>
                    <w:b/>
                    <w:bCs/>
                    <w:sz w:val="18"/>
                    <w:szCs w:val="18"/>
                  </w:rPr>
                </w:pPr>
                <w:r w:rsidRPr="00D84997">
                  <w:rPr>
                    <w:rFonts w:ascii="MS Gothic" w:eastAsia="MS Gothic" w:hAnsi="MS Gothic" w:cstheme="minorBidi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35" w:type="dxa"/>
            <w:shd w:val="clear" w:color="auto" w:fill="F2F2F2" w:themeFill="background1" w:themeFillShade="F2"/>
          </w:tcPr>
          <w:p w14:paraId="0E328561" w14:textId="77777777" w:rsidR="008C6FB5" w:rsidRPr="00D84997" w:rsidRDefault="008C6FB5" w:rsidP="008C6FB5">
            <w:pPr>
              <w:rPr>
                <w:rFonts w:cstheme="minorBidi"/>
                <w:bCs/>
                <w:sz w:val="18"/>
                <w:szCs w:val="18"/>
              </w:rPr>
            </w:pPr>
            <w:r w:rsidRPr="00D84997">
              <w:rPr>
                <w:rFonts w:cstheme="minorBidi"/>
                <w:bCs/>
                <w:sz w:val="18"/>
                <w:szCs w:val="18"/>
              </w:rPr>
              <w:t>Julkisen hallinnon tietovarantojen sääntelystä on tietojen hyödyntämisen ja</w:t>
            </w:r>
          </w:p>
          <w:p w14:paraId="75FBCB2B" w14:textId="539E834A" w:rsidR="008C6FB5" w:rsidRPr="00D84997" w:rsidRDefault="008C6FB5" w:rsidP="008C6FB5">
            <w:pPr>
              <w:rPr>
                <w:rFonts w:cstheme="minorBidi"/>
                <w:bCs/>
                <w:sz w:val="18"/>
                <w:szCs w:val="18"/>
              </w:rPr>
            </w:pPr>
            <w:r w:rsidRPr="00D84997">
              <w:rPr>
                <w:rFonts w:cstheme="minorBidi"/>
                <w:bCs/>
                <w:sz w:val="18"/>
                <w:szCs w:val="18"/>
              </w:rPr>
              <w:t>jakamisen tarpeettomat esteet tunnistettu ja purettu.</w:t>
            </w:r>
          </w:p>
        </w:tc>
        <w:tc>
          <w:tcPr>
            <w:tcW w:w="6339" w:type="dxa"/>
          </w:tcPr>
          <w:p w14:paraId="57AE1CD1" w14:textId="2450E38E" w:rsidR="008C6FB5" w:rsidRPr="00D84997" w:rsidRDefault="000F48FE" w:rsidP="00A16A71">
            <w:pPr>
              <w:rPr>
                <w:rFonts w:cstheme="minorBidi"/>
                <w:sz w:val="18"/>
                <w:szCs w:val="18"/>
              </w:rPr>
            </w:pPr>
            <w:r w:rsidRPr="00D84997">
              <w:rPr>
                <w:rFonts w:cstheme="minorBidi"/>
                <w:sz w:val="18"/>
                <w:szCs w:val="18"/>
              </w:rPr>
              <w:t>[Kuvaa lyhyesti, miten kehittäminen mahdollisesti tukee tavoitteen toteutumista]</w:t>
            </w:r>
          </w:p>
        </w:tc>
      </w:tr>
      <w:tr w:rsidR="001B3374" w:rsidRPr="00F33E4E" w14:paraId="02A55CB5" w14:textId="77777777" w:rsidTr="5AECEE80">
        <w:tc>
          <w:tcPr>
            <w:tcW w:w="3402" w:type="dxa"/>
            <w:gridSpan w:val="2"/>
            <w:shd w:val="clear" w:color="auto" w:fill="F2F2F2" w:themeFill="background1" w:themeFillShade="F2"/>
          </w:tcPr>
          <w:p w14:paraId="405FEEBD" w14:textId="282B7C4E" w:rsidR="001B3374" w:rsidRPr="0025255B" w:rsidRDefault="00691BB6" w:rsidP="00691BB6">
            <w:pPr>
              <w:rPr>
                <w:rFonts w:cstheme="minorBidi"/>
                <w:b/>
                <w:bCs/>
                <w:sz w:val="18"/>
                <w:szCs w:val="18"/>
              </w:rPr>
            </w:pPr>
            <w:r>
              <w:rPr>
                <w:rFonts w:cstheme="minorBidi"/>
                <w:b/>
                <w:bCs/>
                <w:sz w:val="18"/>
                <w:szCs w:val="18"/>
              </w:rPr>
              <w:t>Mahdolliset lisähuomiot</w:t>
            </w:r>
          </w:p>
        </w:tc>
        <w:tc>
          <w:tcPr>
            <w:tcW w:w="6339" w:type="dxa"/>
          </w:tcPr>
          <w:p w14:paraId="3B568E7E" w14:textId="77777777" w:rsidR="001B3374" w:rsidRPr="0025255B" w:rsidRDefault="001B3374" w:rsidP="00A16A71">
            <w:pPr>
              <w:rPr>
                <w:rFonts w:cstheme="minorBidi"/>
                <w:sz w:val="18"/>
                <w:szCs w:val="18"/>
              </w:rPr>
            </w:pPr>
          </w:p>
        </w:tc>
      </w:tr>
    </w:tbl>
    <w:p w14:paraId="0695B1D8" w14:textId="7454EC17" w:rsidR="008A1F24" w:rsidRDefault="008A1F24" w:rsidP="00794030">
      <w:pPr>
        <w:pStyle w:val="Leipteksti"/>
        <w:ind w:left="0"/>
        <w:rPr>
          <w:color w:val="808080" w:themeColor="background1" w:themeShade="80"/>
        </w:rPr>
      </w:pPr>
    </w:p>
    <w:p w14:paraId="4EE9A467" w14:textId="55BC111C" w:rsidR="00740928" w:rsidRDefault="00740928" w:rsidP="008A1F24">
      <w:pPr>
        <w:tabs>
          <w:tab w:val="clear" w:pos="2608"/>
          <w:tab w:val="clear" w:pos="5670"/>
        </w:tabs>
        <w:rPr>
          <w:color w:val="808080" w:themeColor="background1" w:themeShade="80"/>
        </w:rPr>
      </w:pPr>
    </w:p>
    <w:tbl>
      <w:tblPr>
        <w:tblStyle w:val="TaulukkoRuudukko"/>
        <w:tblW w:w="9741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6339"/>
      </w:tblGrid>
      <w:tr w:rsidR="001B3374" w:rsidRPr="00862877" w14:paraId="5C92B523" w14:textId="77777777" w:rsidTr="00A30A06">
        <w:trPr>
          <w:trHeight w:val="283"/>
        </w:trPr>
        <w:tc>
          <w:tcPr>
            <w:tcW w:w="9741" w:type="dxa"/>
            <w:gridSpan w:val="2"/>
            <w:shd w:val="clear" w:color="auto" w:fill="365ABD" w:themeFill="accent1"/>
            <w:vAlign w:val="center"/>
          </w:tcPr>
          <w:p w14:paraId="62DD3DA4" w14:textId="19999561" w:rsidR="0015268F" w:rsidRPr="00A30A06" w:rsidRDefault="00A30A06" w:rsidP="00A30A06">
            <w:pPr>
              <w:tabs>
                <w:tab w:val="clear" w:pos="2608"/>
                <w:tab w:val="clear" w:pos="5670"/>
              </w:tabs>
              <w:rPr>
                <w:rFonts w:cstheme="minorBidi"/>
                <w:color w:val="FF0000"/>
                <w:sz w:val="18"/>
                <w:szCs w:val="18"/>
                <w:lang w:val="fi-FI"/>
              </w:rPr>
            </w:pPr>
            <w:r>
              <w:rPr>
                <w:b/>
                <w:bCs/>
                <w:color w:val="FFFFFF" w:themeColor="background1"/>
                <w:szCs w:val="21"/>
                <w:lang w:val="fi-FI"/>
              </w:rPr>
              <w:t xml:space="preserve"> </w:t>
            </w:r>
            <w:r w:rsidRPr="00A30A06">
              <w:rPr>
                <w:b/>
                <w:bCs/>
                <w:color w:val="FFFFFF" w:themeColor="background1"/>
                <w:szCs w:val="21"/>
                <w:lang w:val="fi-FI"/>
              </w:rPr>
              <w:t>4. Tapahtumaan liittyvät hyötytavoitteet</w:t>
            </w:r>
          </w:p>
        </w:tc>
      </w:tr>
      <w:tr w:rsidR="00816D08" w14:paraId="1C7A9F66" w14:textId="77777777" w:rsidTr="5AECEE80">
        <w:tc>
          <w:tcPr>
            <w:tcW w:w="3402" w:type="dxa"/>
            <w:shd w:val="clear" w:color="auto" w:fill="F2F2F2" w:themeFill="background1" w:themeFillShade="F2"/>
          </w:tcPr>
          <w:p w14:paraId="7EB1D1AA" w14:textId="4827FB77" w:rsidR="006D066A" w:rsidRPr="005F1C65" w:rsidRDefault="00A30A06" w:rsidP="5AECEE80">
            <w:pPr>
              <w:spacing w:after="240"/>
              <w:rPr>
                <w:rFonts w:cstheme="minorBidi"/>
                <w:sz w:val="18"/>
                <w:szCs w:val="18"/>
                <w:lang w:val="fi-FI"/>
              </w:rPr>
            </w:pPr>
            <w:r>
              <w:rPr>
                <w:rFonts w:cstheme="minorBidi"/>
                <w:b/>
                <w:bCs/>
                <w:sz w:val="18"/>
                <w:szCs w:val="18"/>
                <w:lang w:val="fi-FI"/>
              </w:rPr>
              <w:t>Mitä taloudellisia hyötyjä kehittämiseen liittyy ja mille toimijoille ne kohdentuvat?</w:t>
            </w:r>
          </w:p>
          <w:p w14:paraId="20694360" w14:textId="77777777" w:rsidR="00D16733" w:rsidRPr="005F1C65" w:rsidRDefault="00D16733" w:rsidP="00D16733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</w:p>
          <w:p w14:paraId="4A760F57" w14:textId="6FF4A5B3" w:rsidR="00816D08" w:rsidRPr="005F1C65" w:rsidRDefault="00816D08" w:rsidP="00D16733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6339" w:type="dxa"/>
          </w:tcPr>
          <w:p w14:paraId="2666F9B8" w14:textId="05FE61D2" w:rsidR="00A77CD4" w:rsidRPr="005F1C65" w:rsidRDefault="00A30A06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cstheme="minorBidi"/>
                <w:sz w:val="18"/>
                <w:szCs w:val="18"/>
                <w:lang w:val="fi-FI"/>
              </w:rPr>
            </w:pPr>
            <w:r>
              <w:rPr>
                <w:rFonts w:cstheme="minorBidi"/>
                <w:sz w:val="18"/>
                <w:szCs w:val="18"/>
                <w:lang w:val="fi-FI"/>
              </w:rPr>
              <w:t>[Arvioidut suorat hyödyt (esim. säästöt ja poistuvat kustannukset)]</w:t>
            </w:r>
          </w:p>
          <w:p w14:paraId="7DE23199" w14:textId="20002A64" w:rsidR="005F1C65" w:rsidRDefault="00A30A06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[Arvioidut epäsuorat hyödyt (esim. työajansäästö tai uudelleen kohdennukset, tuottavuuden parantuminen, muut epäsuorat hyödyt)]</w:t>
            </w:r>
          </w:p>
          <w:p w14:paraId="4643CED8" w14:textId="5E962173" w:rsidR="00FD478C" w:rsidRPr="005F1C65" w:rsidRDefault="00A30A06" w:rsidP="00C36A4A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317" w:hanging="357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[Arvioidut välilliset hyödyt (yhteiskunnalliset vaikutukset ja vaikuttavuus, asiakasvaikutukset, muut välilliset hyödyt)]</w:t>
            </w:r>
          </w:p>
          <w:p w14:paraId="2E3759BE" w14:textId="5F9084CE" w:rsidR="00816D08" w:rsidRPr="005F1C65" w:rsidRDefault="00816D08" w:rsidP="003741D4">
            <w:pPr>
              <w:ind w:left="-40"/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  <w:tr w:rsidR="00816D08" w14:paraId="765CD2C5" w14:textId="77777777" w:rsidTr="5AECEE80">
        <w:tc>
          <w:tcPr>
            <w:tcW w:w="3402" w:type="dxa"/>
            <w:shd w:val="clear" w:color="auto" w:fill="F2F2F2" w:themeFill="background1" w:themeFillShade="F2"/>
          </w:tcPr>
          <w:p w14:paraId="20C3709F" w14:textId="43D9B657" w:rsidR="00816D08" w:rsidRPr="005F1C65" w:rsidRDefault="00A30A06" w:rsidP="4F30FA22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  <w:r>
              <w:rPr>
                <w:rFonts w:cstheme="minorBidi"/>
                <w:b/>
                <w:bCs/>
                <w:sz w:val="18"/>
                <w:szCs w:val="18"/>
                <w:lang w:val="fi-FI"/>
              </w:rPr>
              <w:t>Mitä laadullisia hyötyjä kehittämiseen liittyy ja mille toimijoille ne kohdentuvat?</w:t>
            </w:r>
          </w:p>
        </w:tc>
        <w:tc>
          <w:tcPr>
            <w:tcW w:w="6339" w:type="dxa"/>
          </w:tcPr>
          <w:p w14:paraId="04C4361E" w14:textId="2C4B7044" w:rsidR="000E6254" w:rsidRPr="005F1C65" w:rsidRDefault="000B5837" w:rsidP="4F30FA22">
            <w:pPr>
              <w:ind w:left="-42"/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[Esimerkkejä</w:t>
            </w:r>
            <w:r w:rsidR="000A283A">
              <w:rPr>
                <w:rFonts w:ascii="Arial" w:hAnsi="Arial" w:cs="Arial"/>
                <w:sz w:val="18"/>
                <w:szCs w:val="18"/>
                <w:lang w:val="fi-FI"/>
              </w:rPr>
              <w:t xml:space="preserve"> mahdollisista</w:t>
            </w:r>
            <w:r>
              <w:rPr>
                <w:rFonts w:ascii="Arial" w:hAnsi="Arial" w:cs="Arial"/>
                <w:sz w:val="18"/>
                <w:szCs w:val="18"/>
                <w:lang w:val="fi-FI"/>
              </w:rPr>
              <w:t xml:space="preserve"> laadullisista hyötytavoitteista: hallinnollisen taakan keventyminen, palveluiden ja palvelukokemuksen parantuminen, yritysten toimintaedellytysten parantuminen, päällekkäisten ratkaisujen vähentäminen, tiedon hyödyntämisen paraneminen, työtyytyväisyyden ja työn mielekkyyden parantuminen]</w:t>
            </w:r>
          </w:p>
        </w:tc>
      </w:tr>
      <w:tr w:rsidR="00816D08" w:rsidRPr="00B07227" w14:paraId="3D35A90A" w14:textId="77777777" w:rsidTr="5AECEE80">
        <w:tc>
          <w:tcPr>
            <w:tcW w:w="3402" w:type="dxa"/>
            <w:shd w:val="clear" w:color="auto" w:fill="F2F2F2" w:themeFill="background1" w:themeFillShade="F2"/>
          </w:tcPr>
          <w:p w14:paraId="2EF61B09" w14:textId="329F92F5" w:rsidR="00816D08" w:rsidRPr="005F1C65" w:rsidRDefault="000B5837" w:rsidP="4F30FA22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  <w:r>
              <w:rPr>
                <w:rFonts w:cstheme="minorBidi"/>
                <w:b/>
                <w:bCs/>
                <w:sz w:val="18"/>
                <w:szCs w:val="18"/>
                <w:lang w:val="fi-FI"/>
              </w:rPr>
              <w:t xml:space="preserve">Miten tavoiteltuja hyötyjä ja niiden toteutumista voidaan </w:t>
            </w:r>
            <w:proofErr w:type="spellStart"/>
            <w:r>
              <w:rPr>
                <w:rFonts w:cstheme="minorBidi"/>
                <w:b/>
                <w:bCs/>
                <w:sz w:val="18"/>
                <w:szCs w:val="18"/>
                <w:lang w:val="fi-FI"/>
              </w:rPr>
              <w:t>mittaroida</w:t>
            </w:r>
            <w:proofErr w:type="spellEnd"/>
            <w:r>
              <w:rPr>
                <w:rFonts w:cstheme="minorBidi"/>
                <w:b/>
                <w:bCs/>
                <w:sz w:val="18"/>
                <w:szCs w:val="18"/>
                <w:lang w:val="fi-FI"/>
              </w:rPr>
              <w:t>?</w:t>
            </w:r>
          </w:p>
        </w:tc>
        <w:tc>
          <w:tcPr>
            <w:tcW w:w="6339" w:type="dxa"/>
          </w:tcPr>
          <w:p w14:paraId="3277E915" w14:textId="416CCB3D" w:rsidR="00816D08" w:rsidRPr="005F1C65" w:rsidRDefault="00BF6333" w:rsidP="005F1C65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[Kuvaus edellä esitettyihin hyötytavoitteisiin liittyvistä tunnistetuista mittareista ja indikaattoreista]</w:t>
            </w:r>
          </w:p>
        </w:tc>
      </w:tr>
      <w:tr w:rsidR="00816D08" w:rsidRPr="00B07227" w14:paraId="68CE4E4F" w14:textId="77777777" w:rsidTr="5AECEE80">
        <w:tc>
          <w:tcPr>
            <w:tcW w:w="3402" w:type="dxa"/>
            <w:shd w:val="clear" w:color="auto" w:fill="F2F2F2" w:themeFill="background1" w:themeFillShade="F2"/>
          </w:tcPr>
          <w:p w14:paraId="4EA2B960" w14:textId="19DD26D3" w:rsidR="00816D08" w:rsidRPr="001B3374" w:rsidRDefault="000B5837" w:rsidP="4F30FA22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  <w:r>
              <w:rPr>
                <w:rFonts w:cstheme="minorBidi"/>
                <w:b/>
                <w:bCs/>
                <w:sz w:val="18"/>
                <w:szCs w:val="18"/>
                <w:lang w:val="fi-FI"/>
              </w:rPr>
              <w:t>Millä aikataululla tavoitellut hyödyt on mahdollista saavuttaa joko kokonaan tai osittain?</w:t>
            </w:r>
          </w:p>
        </w:tc>
        <w:tc>
          <w:tcPr>
            <w:tcW w:w="6339" w:type="dxa"/>
          </w:tcPr>
          <w:p w14:paraId="53AE826C" w14:textId="0B588AA2" w:rsidR="00816D08" w:rsidRPr="001B3374" w:rsidRDefault="006D6CEE" w:rsidP="4F30FA22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sz w:val="18"/>
                <w:szCs w:val="18"/>
                <w:lang w:val="fi-FI"/>
              </w:rPr>
              <w:t>[Arvio edellä esitettyjen hyötyjen realisoitumisen ajallisesta kestosta]</w:t>
            </w:r>
          </w:p>
        </w:tc>
      </w:tr>
      <w:tr w:rsidR="00816D08" w14:paraId="5943DD8C" w14:textId="77777777" w:rsidTr="5AECEE80">
        <w:tc>
          <w:tcPr>
            <w:tcW w:w="3402" w:type="dxa"/>
            <w:shd w:val="clear" w:color="auto" w:fill="F2F2F2" w:themeFill="background1" w:themeFillShade="F2"/>
          </w:tcPr>
          <w:p w14:paraId="402AF4EF" w14:textId="4D95E902" w:rsidR="00816D08" w:rsidRPr="001B3374" w:rsidRDefault="4F30FA22" w:rsidP="000B5837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  <w:r w:rsidRPr="4F30FA22">
              <w:rPr>
                <w:rFonts w:cstheme="minorBidi"/>
                <w:b/>
                <w:bCs/>
                <w:sz w:val="18"/>
                <w:szCs w:val="18"/>
                <w:lang w:val="fi-FI"/>
              </w:rPr>
              <w:t xml:space="preserve">Muuta </w:t>
            </w:r>
            <w:r w:rsidR="000B5837">
              <w:rPr>
                <w:rFonts w:cstheme="minorBidi"/>
                <w:b/>
                <w:bCs/>
                <w:sz w:val="18"/>
                <w:szCs w:val="18"/>
                <w:lang w:val="fi-FI"/>
              </w:rPr>
              <w:t>kehittämiseen liittyvien hyötytavoitteiden osalta</w:t>
            </w:r>
            <w:r w:rsidRPr="4F30FA22">
              <w:rPr>
                <w:rFonts w:cstheme="minorBidi"/>
                <w:b/>
                <w:bCs/>
                <w:sz w:val="18"/>
                <w:szCs w:val="18"/>
                <w:lang w:val="fi-FI"/>
              </w:rPr>
              <w:t xml:space="preserve"> huomioitavaa?</w:t>
            </w:r>
          </w:p>
        </w:tc>
        <w:tc>
          <w:tcPr>
            <w:tcW w:w="6339" w:type="dxa"/>
          </w:tcPr>
          <w:p w14:paraId="4B0350E9" w14:textId="77777777" w:rsidR="00816D08" w:rsidRPr="001B3374" w:rsidRDefault="00816D08" w:rsidP="00816D08">
            <w:pPr>
              <w:rPr>
                <w:rFonts w:ascii="Arial" w:hAnsi="Arial" w:cs="Arial"/>
                <w:sz w:val="18"/>
                <w:szCs w:val="18"/>
                <w:lang w:val="fi-FI"/>
              </w:rPr>
            </w:pPr>
          </w:p>
        </w:tc>
      </w:tr>
    </w:tbl>
    <w:p w14:paraId="1B973B13" w14:textId="77777777" w:rsidR="001B3374" w:rsidRPr="001B3374" w:rsidRDefault="001B3374" w:rsidP="00794030">
      <w:pPr>
        <w:pStyle w:val="Leipteksti"/>
        <w:ind w:left="0"/>
        <w:rPr>
          <w:color w:val="808080" w:themeColor="background1" w:themeShade="80"/>
        </w:rPr>
      </w:pPr>
    </w:p>
    <w:tbl>
      <w:tblPr>
        <w:tblStyle w:val="TaulukkoRuudukko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  <w:gridCol w:w="6339"/>
      </w:tblGrid>
      <w:tr w:rsidR="001B3374" w:rsidRPr="002C64C5" w14:paraId="5AB87794" w14:textId="77777777" w:rsidTr="00A4729F">
        <w:trPr>
          <w:trHeight w:val="400"/>
        </w:trPr>
        <w:tc>
          <w:tcPr>
            <w:tcW w:w="9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ABD" w:themeFill="accent1"/>
            <w:vAlign w:val="center"/>
          </w:tcPr>
          <w:p w14:paraId="13C72A8F" w14:textId="5AE4C970" w:rsidR="001B3374" w:rsidRPr="00A4729F" w:rsidRDefault="00A4729F" w:rsidP="00A4729F">
            <w:pPr>
              <w:pStyle w:val="VMleipteksti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5. Kehittämisen arvioidut kustannukset</w:t>
            </w:r>
          </w:p>
        </w:tc>
      </w:tr>
      <w:tr w:rsidR="001B3374" w:rsidRPr="00586B82" w14:paraId="7E344167" w14:textId="77777777" w:rsidTr="5AECEE80">
        <w:tc>
          <w:tcPr>
            <w:tcW w:w="3402" w:type="dxa"/>
            <w:shd w:val="clear" w:color="auto" w:fill="F2F2F2" w:themeFill="background1" w:themeFillShade="F2"/>
          </w:tcPr>
          <w:p w14:paraId="340663B0" w14:textId="685B422E" w:rsidR="001B3374" w:rsidRPr="00E84730" w:rsidRDefault="00A4729F" w:rsidP="00A4729F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  <w:r>
              <w:rPr>
                <w:rFonts w:cstheme="minorBidi"/>
                <w:b/>
                <w:bCs/>
                <w:sz w:val="18"/>
                <w:szCs w:val="18"/>
                <w:lang w:val="fi-FI"/>
              </w:rPr>
              <w:t>Onko kehittämisen kustannuksia pystytty toistaiseksi arvioimaan? Mitä suuruusluokkaa arvioidut kustannukset ovat?</w:t>
            </w:r>
          </w:p>
        </w:tc>
        <w:tc>
          <w:tcPr>
            <w:tcW w:w="6339" w:type="dxa"/>
          </w:tcPr>
          <w:p w14:paraId="49F95B66" w14:textId="5EB3AFC1" w:rsidR="001B3374" w:rsidRPr="00A4729F" w:rsidRDefault="00BF6333" w:rsidP="006D6CEE">
            <w:pPr>
              <w:rPr>
                <w:rFonts w:cstheme="minorBidi"/>
                <w:sz w:val="18"/>
                <w:szCs w:val="18"/>
                <w:lang w:val="fi-FI"/>
              </w:rPr>
            </w:pPr>
            <w:r>
              <w:rPr>
                <w:rFonts w:cstheme="minorBidi"/>
                <w:sz w:val="18"/>
                <w:szCs w:val="18"/>
                <w:lang w:val="fi-FI"/>
              </w:rPr>
              <w:t>[</w:t>
            </w:r>
            <w:r w:rsidR="006D6CEE">
              <w:rPr>
                <w:rFonts w:cstheme="minorBidi"/>
                <w:sz w:val="18"/>
                <w:szCs w:val="18"/>
                <w:lang w:val="fi-FI"/>
              </w:rPr>
              <w:t>Kuvaus kehittämisestä aiheutuvista tunnistetuista kustannustekijöistä sekä kustannusten euromääräisestä suuruusluokasta]</w:t>
            </w:r>
          </w:p>
        </w:tc>
      </w:tr>
      <w:tr w:rsidR="001B3374" w:rsidRPr="00586B82" w14:paraId="29FFB47D" w14:textId="77777777" w:rsidTr="5AECEE80">
        <w:tc>
          <w:tcPr>
            <w:tcW w:w="3402" w:type="dxa"/>
            <w:shd w:val="clear" w:color="auto" w:fill="F2F2F2" w:themeFill="background1" w:themeFillShade="F2"/>
          </w:tcPr>
          <w:p w14:paraId="54A8EAF7" w14:textId="7CD89438" w:rsidR="001B3374" w:rsidRDefault="00A4729F" w:rsidP="00A4729F">
            <w:pPr>
              <w:rPr>
                <w:rFonts w:cstheme="minorBidi"/>
                <w:b/>
                <w:bCs/>
                <w:strike/>
                <w:sz w:val="18"/>
                <w:szCs w:val="18"/>
                <w:lang w:val="fi-FI"/>
              </w:rPr>
            </w:pPr>
            <w:r>
              <w:rPr>
                <w:rFonts w:cstheme="minorBidi"/>
                <w:b/>
                <w:bCs/>
                <w:sz w:val="18"/>
                <w:szCs w:val="18"/>
                <w:lang w:val="fi-FI"/>
              </w:rPr>
              <w:t>Mille toimijoille (viranomaiset, muut toimijat) kustannustekijät jakaantuvat?</w:t>
            </w:r>
          </w:p>
          <w:p w14:paraId="1A78BCEE" w14:textId="08481A39" w:rsidR="00E84730" w:rsidRPr="00E84730" w:rsidRDefault="00E84730" w:rsidP="00F747FE">
            <w:pPr>
              <w:rPr>
                <w:rFonts w:cstheme="minorBidi"/>
                <w:bCs/>
                <w:sz w:val="18"/>
                <w:szCs w:val="18"/>
                <w:lang w:val="fi-FI"/>
              </w:rPr>
            </w:pPr>
          </w:p>
        </w:tc>
        <w:tc>
          <w:tcPr>
            <w:tcW w:w="6339" w:type="dxa"/>
          </w:tcPr>
          <w:p w14:paraId="7E76AE0A" w14:textId="61D8D837" w:rsidR="001B3374" w:rsidRPr="00A4729F" w:rsidRDefault="006D6CEE" w:rsidP="006D6CEE">
            <w:pPr>
              <w:rPr>
                <w:rFonts w:cstheme="minorBidi"/>
                <w:sz w:val="18"/>
                <w:szCs w:val="18"/>
                <w:lang w:val="fi-FI"/>
              </w:rPr>
            </w:pPr>
            <w:r>
              <w:rPr>
                <w:rFonts w:cstheme="minorBidi"/>
                <w:sz w:val="18"/>
                <w:szCs w:val="18"/>
                <w:lang w:val="fi-FI"/>
              </w:rPr>
              <w:t>[Kuvaus ja mahdollisuuksien mukaan niiden organisaatioiden nimeäminen, joille kehittämiseen liittyvät kustannukset muodostuvat]</w:t>
            </w:r>
          </w:p>
        </w:tc>
      </w:tr>
      <w:tr w:rsidR="001B3374" w:rsidRPr="00586B82" w14:paraId="6584972C" w14:textId="77777777" w:rsidTr="5AECEE80">
        <w:tc>
          <w:tcPr>
            <w:tcW w:w="3402" w:type="dxa"/>
            <w:shd w:val="clear" w:color="auto" w:fill="F2F2F2" w:themeFill="background1" w:themeFillShade="F2"/>
          </w:tcPr>
          <w:p w14:paraId="37EDD498" w14:textId="1A1562F1" w:rsidR="001B3374" w:rsidRDefault="001E2A10" w:rsidP="4F30FA22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  <w:r>
              <w:rPr>
                <w:rFonts w:cstheme="minorBidi"/>
                <w:b/>
                <w:bCs/>
                <w:sz w:val="18"/>
                <w:szCs w:val="18"/>
                <w:lang w:val="fi-FI"/>
              </w:rPr>
              <w:t xml:space="preserve">Onko kehittämisen ajallista kestoa pystytty toistaiseksi arviomaan? </w:t>
            </w:r>
          </w:p>
          <w:p w14:paraId="3B0F4D05" w14:textId="77777777" w:rsidR="00E84730" w:rsidRDefault="00E84730" w:rsidP="00A16A71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</w:p>
          <w:p w14:paraId="51BBE6D1" w14:textId="25BDF81C" w:rsidR="00E84730" w:rsidRPr="00E84730" w:rsidRDefault="00E84730" w:rsidP="00A16A71">
            <w:pPr>
              <w:rPr>
                <w:rFonts w:cstheme="minorBidi"/>
                <w:bCs/>
                <w:sz w:val="18"/>
                <w:szCs w:val="18"/>
                <w:lang w:val="fi-FI"/>
              </w:rPr>
            </w:pPr>
          </w:p>
        </w:tc>
        <w:tc>
          <w:tcPr>
            <w:tcW w:w="6339" w:type="dxa"/>
          </w:tcPr>
          <w:p w14:paraId="0DFE07F9" w14:textId="7084F995" w:rsidR="001B3374" w:rsidRPr="001E2A10" w:rsidRDefault="006D6CEE" w:rsidP="001E2A10">
            <w:pPr>
              <w:rPr>
                <w:rFonts w:cstheme="minorBidi"/>
                <w:sz w:val="18"/>
                <w:szCs w:val="18"/>
                <w:lang w:val="fi-FI"/>
              </w:rPr>
            </w:pPr>
            <w:r>
              <w:rPr>
                <w:rFonts w:cstheme="minorBidi"/>
                <w:sz w:val="18"/>
                <w:szCs w:val="18"/>
                <w:lang w:val="fi-FI"/>
              </w:rPr>
              <w:t>[Arvio kehittämisen ajallisesta kestosta vuositasolla]</w:t>
            </w:r>
          </w:p>
        </w:tc>
      </w:tr>
      <w:tr w:rsidR="001B3374" w:rsidRPr="00586B82" w14:paraId="62FCBE93" w14:textId="77777777" w:rsidTr="5AECEE80">
        <w:tc>
          <w:tcPr>
            <w:tcW w:w="3402" w:type="dxa"/>
            <w:shd w:val="clear" w:color="auto" w:fill="F2F2F2" w:themeFill="background1" w:themeFillShade="F2"/>
          </w:tcPr>
          <w:p w14:paraId="0004603C" w14:textId="53888813" w:rsidR="001B3374" w:rsidRPr="00953004" w:rsidRDefault="001E2A10" w:rsidP="4F30FA22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  <w:r>
              <w:rPr>
                <w:rFonts w:cstheme="minorBidi"/>
                <w:b/>
                <w:bCs/>
                <w:sz w:val="18"/>
                <w:szCs w:val="18"/>
                <w:lang w:val="fi-FI"/>
              </w:rPr>
              <w:t>Onko julkisen hallinnon toimijoille kehittämisestä syntyviä ylläpitoon liittyviä rahoitustarpeita toistaiseksi pystytty arvioimaan?</w:t>
            </w:r>
          </w:p>
          <w:p w14:paraId="5D5172C2" w14:textId="77777777" w:rsidR="00E84730" w:rsidRPr="00953004" w:rsidRDefault="00E84730" w:rsidP="00A16A71">
            <w:pPr>
              <w:rPr>
                <w:rFonts w:cstheme="minorBidi"/>
                <w:b/>
                <w:bCs/>
                <w:sz w:val="18"/>
                <w:szCs w:val="18"/>
                <w:lang w:val="fi-FI"/>
              </w:rPr>
            </w:pPr>
          </w:p>
          <w:p w14:paraId="2AA86A46" w14:textId="08CBECEF" w:rsidR="00E84730" w:rsidRPr="00E84730" w:rsidRDefault="00E84730" w:rsidP="00A16A71">
            <w:pPr>
              <w:rPr>
                <w:rFonts w:cstheme="minorBidi"/>
                <w:bCs/>
                <w:sz w:val="18"/>
                <w:szCs w:val="18"/>
                <w:lang w:val="fi-FI"/>
              </w:rPr>
            </w:pPr>
          </w:p>
        </w:tc>
        <w:tc>
          <w:tcPr>
            <w:tcW w:w="6339" w:type="dxa"/>
          </w:tcPr>
          <w:p w14:paraId="1A01B980" w14:textId="6A204BA9" w:rsidR="001E2A10" w:rsidRPr="006D6CEE" w:rsidRDefault="006D6CEE" w:rsidP="006D6CEE">
            <w:pPr>
              <w:rPr>
                <w:rFonts w:cstheme="minorBidi"/>
                <w:sz w:val="18"/>
                <w:szCs w:val="18"/>
                <w:lang w:val="fi-FI"/>
              </w:rPr>
            </w:pPr>
            <w:r>
              <w:rPr>
                <w:rFonts w:cstheme="minorBidi"/>
                <w:sz w:val="18"/>
                <w:szCs w:val="18"/>
                <w:lang w:val="fi-FI"/>
              </w:rPr>
              <w:lastRenderedPageBreak/>
              <w:t>[Jos tunnistettu, kuvaus kehittämisen jälkeisestä ylläpitoon liittyvistä kustannuksista ja niiden jakautumisesta eri julkisen hallinnon organisaatioiden välillä]</w:t>
            </w:r>
          </w:p>
          <w:p w14:paraId="236E8BFA" w14:textId="3EC874CA" w:rsidR="001B3374" w:rsidRPr="001E2A10" w:rsidRDefault="001B3374" w:rsidP="001E2A10">
            <w:pPr>
              <w:rPr>
                <w:rFonts w:cstheme="minorBidi"/>
                <w:sz w:val="18"/>
                <w:szCs w:val="18"/>
                <w:lang w:val="fi-FI"/>
              </w:rPr>
            </w:pPr>
          </w:p>
        </w:tc>
      </w:tr>
      <w:tr w:rsidR="001B3374" w:rsidRPr="00586B82" w14:paraId="05B692BB" w14:textId="77777777" w:rsidTr="5AECEE80">
        <w:tc>
          <w:tcPr>
            <w:tcW w:w="3402" w:type="dxa"/>
            <w:shd w:val="clear" w:color="auto" w:fill="F2F2F2" w:themeFill="background1" w:themeFillShade="F2"/>
          </w:tcPr>
          <w:p w14:paraId="77909C01" w14:textId="6602DBC8" w:rsidR="001B3374" w:rsidRPr="001B3374" w:rsidRDefault="001E2A10" w:rsidP="00A16A71">
            <w:pPr>
              <w:rPr>
                <w:rFonts w:cstheme="minorBidi"/>
                <w:i/>
                <w:iCs/>
                <w:sz w:val="18"/>
                <w:szCs w:val="18"/>
                <w:lang w:val="fi-FI"/>
              </w:rPr>
            </w:pPr>
            <w:r>
              <w:rPr>
                <w:rFonts w:cstheme="minorBidi"/>
                <w:b/>
                <w:bCs/>
                <w:sz w:val="18"/>
                <w:szCs w:val="18"/>
                <w:lang w:val="fi-FI"/>
              </w:rPr>
              <w:t>Mahdolliset lisähuomiot</w:t>
            </w:r>
          </w:p>
        </w:tc>
        <w:tc>
          <w:tcPr>
            <w:tcW w:w="6339" w:type="dxa"/>
          </w:tcPr>
          <w:p w14:paraId="43B80578" w14:textId="4410D34D" w:rsidR="001B3374" w:rsidRPr="001B3374" w:rsidRDefault="001B3374" w:rsidP="4F30FA22">
            <w:pPr>
              <w:rPr>
                <w:rFonts w:cstheme="minorBidi"/>
                <w:sz w:val="18"/>
                <w:szCs w:val="18"/>
                <w:lang w:val="fi-FI"/>
              </w:rPr>
            </w:pPr>
          </w:p>
        </w:tc>
      </w:tr>
    </w:tbl>
    <w:p w14:paraId="4827C402" w14:textId="77777777" w:rsidR="001B3374" w:rsidRPr="001B3374" w:rsidRDefault="001B3374" w:rsidP="00794030">
      <w:pPr>
        <w:pStyle w:val="Leipteksti"/>
        <w:ind w:left="0"/>
      </w:pPr>
    </w:p>
    <w:sectPr w:rsidR="001B3374" w:rsidRPr="001B3374" w:rsidSect="00A95AA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10" w:right="567" w:bottom="102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E992F" w14:textId="77777777" w:rsidR="000329C9" w:rsidRDefault="000329C9" w:rsidP="00AC7BC5">
      <w:r>
        <w:separator/>
      </w:r>
    </w:p>
  </w:endnote>
  <w:endnote w:type="continuationSeparator" w:id="0">
    <w:p w14:paraId="2FF50B78" w14:textId="77777777" w:rsidR="000329C9" w:rsidRDefault="000329C9" w:rsidP="00AC7BC5">
      <w:r>
        <w:continuationSeparator/>
      </w:r>
    </w:p>
  </w:endnote>
  <w:endnote w:type="continuationNotice" w:id="1">
    <w:p w14:paraId="4B237E26" w14:textId="77777777" w:rsidR="000329C9" w:rsidRDefault="000329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5F1C65" w14:paraId="40C58906" w14:textId="77777777" w:rsidTr="5AECEE80">
      <w:tc>
        <w:tcPr>
          <w:tcW w:w="3402" w:type="dxa"/>
        </w:tcPr>
        <w:p w14:paraId="58215163" w14:textId="33706257" w:rsidR="005F1C65" w:rsidRDefault="005F1C65" w:rsidP="5AECEE80">
          <w:pPr>
            <w:pStyle w:val="Yltunniste"/>
            <w:ind w:left="-115"/>
            <w:jc w:val="left"/>
          </w:pPr>
        </w:p>
      </w:tc>
      <w:tc>
        <w:tcPr>
          <w:tcW w:w="3402" w:type="dxa"/>
        </w:tcPr>
        <w:p w14:paraId="4149EADB" w14:textId="42708D39" w:rsidR="005F1C65" w:rsidRDefault="005F1C65" w:rsidP="5AECEE80">
          <w:pPr>
            <w:pStyle w:val="Yltunniste"/>
            <w:jc w:val="center"/>
          </w:pPr>
        </w:p>
      </w:tc>
      <w:tc>
        <w:tcPr>
          <w:tcW w:w="3402" w:type="dxa"/>
        </w:tcPr>
        <w:p w14:paraId="12CDCB81" w14:textId="03264E03" w:rsidR="005F1C65" w:rsidRDefault="005F1C65" w:rsidP="5AECEE80">
          <w:pPr>
            <w:pStyle w:val="Yltunniste"/>
            <w:ind w:right="-115"/>
          </w:pPr>
        </w:p>
      </w:tc>
    </w:tr>
  </w:tbl>
  <w:p w14:paraId="5D4789A5" w14:textId="6FEA3A7C" w:rsidR="005F1C65" w:rsidRDefault="005F1C65" w:rsidP="5AECEE8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463B6" w14:textId="77777777" w:rsidR="005F1C65" w:rsidRPr="00364F0B" w:rsidRDefault="005F1C65" w:rsidP="00364F0B">
    <w:pPr>
      <w:pStyle w:val="Alatunniste"/>
    </w:pPr>
  </w:p>
  <w:p w14:paraId="3F620F50" w14:textId="77777777" w:rsidR="005F1C65" w:rsidRPr="00641CA5" w:rsidRDefault="005F1C65" w:rsidP="00364F0B">
    <w:pPr>
      <w:pStyle w:val="Alatunniste"/>
      <w:rPr>
        <w:lang w:val="sv-FI"/>
      </w:rPr>
    </w:pPr>
    <w:r w:rsidRPr="00641CA5">
      <w:rPr>
        <w:lang w:val="sv-FI"/>
      </w:rPr>
      <w:t>Valtiovarainministeriö</w:t>
    </w:r>
    <w:r w:rsidRPr="00641CA5">
      <w:rPr>
        <w:lang w:val="sv-FI"/>
      </w:rPr>
      <w:tab/>
      <w:t>puh. 0295 16001 (vaihde)</w:t>
    </w:r>
    <w:r w:rsidRPr="00641CA5">
      <w:rPr>
        <w:lang w:val="sv-FI"/>
      </w:rPr>
      <w:tab/>
      <w:t>Finansministeriet</w:t>
    </w:r>
    <w:r w:rsidRPr="00641CA5">
      <w:rPr>
        <w:lang w:val="sv-FI"/>
      </w:rPr>
      <w:tab/>
      <w:t>tfn 0295 16001 (växel)</w:t>
    </w:r>
    <w:r w:rsidRPr="00641CA5">
      <w:rPr>
        <w:lang w:val="sv-FI"/>
      </w:rPr>
      <w:tab/>
    </w:r>
  </w:p>
  <w:p w14:paraId="2FF253DE" w14:textId="77777777" w:rsidR="005F1C65" w:rsidRPr="00641CA5" w:rsidRDefault="005F1C65" w:rsidP="00364F0B">
    <w:pPr>
      <w:pStyle w:val="Alatunniste"/>
      <w:rPr>
        <w:lang w:val="sv-FI"/>
      </w:rPr>
    </w:pPr>
    <w:r w:rsidRPr="00641CA5">
      <w:rPr>
        <w:lang w:val="sv-FI"/>
      </w:rPr>
      <w:t>Snellmaninkatu 1 A, Helsinki</w:t>
    </w:r>
    <w:r w:rsidRPr="00641CA5">
      <w:rPr>
        <w:lang w:val="sv-FI"/>
      </w:rPr>
      <w:tab/>
      <w:t>valtiovarainministerio@vm.fi</w:t>
    </w:r>
    <w:r w:rsidRPr="00641CA5">
      <w:rPr>
        <w:lang w:val="sv-FI"/>
      </w:rPr>
      <w:tab/>
      <w:t>Snellmansgatan 1 A, Helsingfors</w:t>
    </w:r>
    <w:r w:rsidRPr="00641CA5">
      <w:rPr>
        <w:lang w:val="sv-FI"/>
      </w:rPr>
      <w:tab/>
      <w:t>valtiovarainministerio@vm.fi</w:t>
    </w:r>
  </w:p>
  <w:p w14:paraId="7E884363" w14:textId="77777777" w:rsidR="005F1C65" w:rsidRPr="00641CA5" w:rsidRDefault="005F1C65" w:rsidP="00364F0B">
    <w:pPr>
      <w:pStyle w:val="Alatunniste"/>
      <w:rPr>
        <w:lang w:val="sv-FI"/>
      </w:rPr>
    </w:pPr>
    <w:r w:rsidRPr="00641CA5">
      <w:rPr>
        <w:lang w:val="sv-FI"/>
      </w:rPr>
      <w:t>PL 28, 00023 Valtioneuvosto</w:t>
    </w:r>
    <w:r w:rsidRPr="00641CA5">
      <w:rPr>
        <w:lang w:val="sv-FI"/>
      </w:rPr>
      <w:tab/>
      <w:t>www.vm.fi</w:t>
    </w:r>
    <w:r w:rsidRPr="00641CA5">
      <w:rPr>
        <w:lang w:val="sv-FI"/>
      </w:rPr>
      <w:tab/>
      <w:t>PB 28, 00023 Statsrådet</w:t>
    </w:r>
    <w:r w:rsidRPr="00641CA5">
      <w:rPr>
        <w:lang w:val="sv-FI"/>
      </w:rPr>
      <w:tab/>
      <w:t>www.finansministeriet.fi</w:t>
    </w:r>
  </w:p>
  <w:p w14:paraId="4C8E21B4" w14:textId="77777777" w:rsidR="005F1C65" w:rsidRPr="00364F0B" w:rsidRDefault="005F1C65" w:rsidP="00364F0B">
    <w:pPr>
      <w:pStyle w:val="Alatunniste"/>
    </w:pPr>
    <w:r w:rsidRPr="00641CA5">
      <w:rPr>
        <w:lang w:val="sv-FI"/>
      </w:rPr>
      <w:tab/>
    </w:r>
    <w:r w:rsidRPr="00364F0B">
      <w:t>Y-tunnus 0245439-9</w:t>
    </w:r>
    <w:r w:rsidRPr="00364F0B">
      <w:tab/>
    </w:r>
    <w:r w:rsidRPr="00364F0B">
      <w:tab/>
      <w:t>FO-nummer 0245439-9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206FC" w14:textId="77777777" w:rsidR="000329C9" w:rsidRDefault="000329C9" w:rsidP="00AC7BC5">
      <w:r>
        <w:separator/>
      </w:r>
    </w:p>
  </w:footnote>
  <w:footnote w:type="continuationSeparator" w:id="0">
    <w:p w14:paraId="7EE17109" w14:textId="77777777" w:rsidR="000329C9" w:rsidRDefault="000329C9" w:rsidP="00AC7BC5">
      <w:r>
        <w:continuationSeparator/>
      </w:r>
    </w:p>
  </w:footnote>
  <w:footnote w:type="continuationNotice" w:id="1">
    <w:p w14:paraId="6F41DE65" w14:textId="77777777" w:rsidR="000329C9" w:rsidRDefault="000329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B7D91" w14:textId="7DEB8FCC" w:rsidR="005F1C65" w:rsidRPr="00F1568B" w:rsidRDefault="005F1C65" w:rsidP="00F1568B">
    <w:pPr>
      <w:pStyle w:val="Yltunniste"/>
    </w:pPr>
    <w:r w:rsidRPr="4F30FA22">
      <w:rPr>
        <w:noProof/>
      </w:rPr>
      <w:fldChar w:fldCharType="begin"/>
    </w:r>
    <w:r w:rsidRPr="4F30FA22">
      <w:rPr>
        <w:noProof/>
      </w:rPr>
      <w:instrText>PAGE</w:instrText>
    </w:r>
    <w:r w:rsidRPr="4F30FA22">
      <w:rPr>
        <w:noProof/>
      </w:rPr>
      <w:fldChar w:fldCharType="separate"/>
    </w:r>
    <w:r w:rsidR="000D0177">
      <w:rPr>
        <w:noProof/>
      </w:rPr>
      <w:t>2</w:t>
    </w:r>
    <w:r w:rsidRPr="4F30FA22">
      <w:rPr>
        <w:noProof/>
      </w:rPr>
      <w:fldChar w:fldCharType="end"/>
    </w:r>
    <w:r>
      <w:t xml:space="preserve"> (</w:t>
    </w:r>
    <w:r w:rsidRPr="4F30FA22">
      <w:rPr>
        <w:noProof/>
      </w:rPr>
      <w:fldChar w:fldCharType="begin"/>
    </w:r>
    <w:r w:rsidRPr="4F30FA22">
      <w:rPr>
        <w:noProof/>
      </w:rPr>
      <w:instrText>NUMPAGES</w:instrText>
    </w:r>
    <w:r w:rsidRPr="4F30FA22">
      <w:rPr>
        <w:noProof/>
      </w:rPr>
      <w:fldChar w:fldCharType="separate"/>
    </w:r>
    <w:r w:rsidR="000D0177">
      <w:rPr>
        <w:noProof/>
      </w:rPr>
      <w:t>4</w:t>
    </w:r>
    <w:r w:rsidRPr="4F30FA22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B9A7A" w14:textId="3C188FED" w:rsidR="005F1C65" w:rsidRDefault="005F1C65" w:rsidP="008E71FB">
    <w:pPr>
      <w:pStyle w:val="Yltunniste"/>
    </w:pPr>
    <w:r w:rsidRPr="4F30FA22">
      <w:rPr>
        <w:noProof/>
      </w:rPr>
      <w:fldChar w:fldCharType="begin"/>
    </w:r>
    <w:r w:rsidRPr="4F30FA22">
      <w:rPr>
        <w:noProof/>
      </w:rPr>
      <w:instrText>PAGE</w:instrText>
    </w:r>
    <w:r w:rsidRPr="4F30FA22">
      <w:rPr>
        <w:noProof/>
      </w:rPr>
      <w:fldChar w:fldCharType="separate"/>
    </w:r>
    <w:r w:rsidR="000D0177">
      <w:rPr>
        <w:noProof/>
      </w:rPr>
      <w:t>1</w:t>
    </w:r>
    <w:r w:rsidRPr="4F30FA22">
      <w:rPr>
        <w:noProof/>
      </w:rPr>
      <w:fldChar w:fldCharType="end"/>
    </w:r>
    <w:r>
      <w:t xml:space="preserve"> (</w:t>
    </w:r>
    <w:r w:rsidRPr="4F30FA22">
      <w:rPr>
        <w:noProof/>
      </w:rPr>
      <w:fldChar w:fldCharType="begin"/>
    </w:r>
    <w:r w:rsidRPr="4F30FA22">
      <w:rPr>
        <w:noProof/>
      </w:rPr>
      <w:instrText>NUMPAGES</w:instrText>
    </w:r>
    <w:r w:rsidRPr="4F30FA22">
      <w:rPr>
        <w:noProof/>
      </w:rPr>
      <w:fldChar w:fldCharType="separate"/>
    </w:r>
    <w:r w:rsidR="000D0177">
      <w:rPr>
        <w:noProof/>
      </w:rPr>
      <w:t>4</w:t>
    </w:r>
    <w:r w:rsidRPr="4F30FA22">
      <w:rPr>
        <w:noProof/>
      </w:rPr>
      <w:fldChar w:fldCharType="end"/>
    </w:r>
    <w:r>
      <w:t>)</w:t>
    </w:r>
  </w:p>
  <w:p w14:paraId="42321CA0" w14:textId="77777777" w:rsidR="005F1C65" w:rsidRDefault="005F1C65" w:rsidP="003F3B2A">
    <w:pPr>
      <w:pStyle w:val="Yltunniste"/>
      <w:jc w:val="left"/>
    </w:pPr>
    <w:r>
      <w:rPr>
        <w:noProof/>
        <w:lang w:eastAsia="fi-FI"/>
      </w:rPr>
      <w:drawing>
        <wp:anchor distT="0" distB="0" distL="114300" distR="114300" simplePos="0" relativeHeight="251668480" behindDoc="1" locked="0" layoutInCell="1" allowOverlap="1" wp14:anchorId="35A9EA51" wp14:editId="528F02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757600" cy="824400"/>
          <wp:effectExtent l="0" t="0" r="0" b="0"/>
          <wp:wrapNone/>
          <wp:docPr id="1" name="Kuva 1" descr="Valtiovarainministeriö Finansministeriet logo">
            <a:extLst xmlns:a="http://schemas.openxmlformats.org/drawingml/2006/main">
              <a:ext uri="{C183D7F6-B498-43B3-948B-1728B52AA6E4}">
                <adec:decorative xmlns:pic="http://schemas.openxmlformats.org/drawingml/2006/picture" xmlns:a14="http://schemas.microsoft.com/office/drawing/2010/main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M_logot_suom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6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2223"/>
    <w:multiLevelType w:val="hybridMultilevel"/>
    <w:tmpl w:val="5D2854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A529B"/>
    <w:multiLevelType w:val="multilevel"/>
    <w:tmpl w:val="EB1C1BA4"/>
    <w:lvl w:ilvl="0">
      <w:start w:val="1"/>
      <w:numFmt w:val="decimal"/>
      <w:pStyle w:val="Otsikko1"/>
      <w:lvlText w:val="%1."/>
      <w:lvlJc w:val="left"/>
      <w:pPr>
        <w:ind w:left="360" w:hanging="360"/>
      </w:pPr>
      <w:rPr>
        <w:rFonts w:hint="default"/>
        <w:b/>
        <w:i w:val="0"/>
        <w:color w:val="00205B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" w15:restartNumberingAfterBreak="0">
    <w:nsid w:val="27436212"/>
    <w:multiLevelType w:val="hybridMultilevel"/>
    <w:tmpl w:val="44CA84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F8"/>
    <w:rsid w:val="0000370A"/>
    <w:rsid w:val="00004A1C"/>
    <w:rsid w:val="000058ED"/>
    <w:rsid w:val="00027D68"/>
    <w:rsid w:val="000329C9"/>
    <w:rsid w:val="00032ADC"/>
    <w:rsid w:val="00033232"/>
    <w:rsid w:val="00033395"/>
    <w:rsid w:val="00034081"/>
    <w:rsid w:val="0003467D"/>
    <w:rsid w:val="00037316"/>
    <w:rsid w:val="000465D4"/>
    <w:rsid w:val="0004793C"/>
    <w:rsid w:val="00047B49"/>
    <w:rsid w:val="000526FB"/>
    <w:rsid w:val="00055C99"/>
    <w:rsid w:val="00061B28"/>
    <w:rsid w:val="000639CC"/>
    <w:rsid w:val="00063CFF"/>
    <w:rsid w:val="00065606"/>
    <w:rsid w:val="00074D1C"/>
    <w:rsid w:val="00081765"/>
    <w:rsid w:val="000822E9"/>
    <w:rsid w:val="00082C11"/>
    <w:rsid w:val="000A20F6"/>
    <w:rsid w:val="000A283A"/>
    <w:rsid w:val="000A2B6D"/>
    <w:rsid w:val="000B5837"/>
    <w:rsid w:val="000C3BE9"/>
    <w:rsid w:val="000C7201"/>
    <w:rsid w:val="000C7E8C"/>
    <w:rsid w:val="000D0177"/>
    <w:rsid w:val="000D1043"/>
    <w:rsid w:val="000E6254"/>
    <w:rsid w:val="000F4350"/>
    <w:rsid w:val="000F43C9"/>
    <w:rsid w:val="000F48FE"/>
    <w:rsid w:val="00103D35"/>
    <w:rsid w:val="00107388"/>
    <w:rsid w:val="00117BC3"/>
    <w:rsid w:val="0012290C"/>
    <w:rsid w:val="001252D2"/>
    <w:rsid w:val="00127EB4"/>
    <w:rsid w:val="0013360B"/>
    <w:rsid w:val="001401F0"/>
    <w:rsid w:val="0014068F"/>
    <w:rsid w:val="0014405D"/>
    <w:rsid w:val="00145B02"/>
    <w:rsid w:val="0015268F"/>
    <w:rsid w:val="00162318"/>
    <w:rsid w:val="001703FE"/>
    <w:rsid w:val="00170766"/>
    <w:rsid w:val="0018052D"/>
    <w:rsid w:val="00183DAF"/>
    <w:rsid w:val="00183EC7"/>
    <w:rsid w:val="00195851"/>
    <w:rsid w:val="001A7E80"/>
    <w:rsid w:val="001B3374"/>
    <w:rsid w:val="001B37A7"/>
    <w:rsid w:val="001B3E98"/>
    <w:rsid w:val="001B5CF2"/>
    <w:rsid w:val="001C40CB"/>
    <w:rsid w:val="001E2A10"/>
    <w:rsid w:val="001F17DD"/>
    <w:rsid w:val="00200716"/>
    <w:rsid w:val="00201C58"/>
    <w:rsid w:val="00206450"/>
    <w:rsid w:val="00211E65"/>
    <w:rsid w:val="0021404B"/>
    <w:rsid w:val="0022111F"/>
    <w:rsid w:val="002237D6"/>
    <w:rsid w:val="002243A3"/>
    <w:rsid w:val="00226E09"/>
    <w:rsid w:val="00242ACF"/>
    <w:rsid w:val="0024302B"/>
    <w:rsid w:val="002502E0"/>
    <w:rsid w:val="00264C96"/>
    <w:rsid w:val="002A7344"/>
    <w:rsid w:val="002D6A2C"/>
    <w:rsid w:val="002E57C2"/>
    <w:rsid w:val="002E5D0C"/>
    <w:rsid w:val="002F6AA0"/>
    <w:rsid w:val="0030212A"/>
    <w:rsid w:val="00302C43"/>
    <w:rsid w:val="0030309C"/>
    <w:rsid w:val="00303207"/>
    <w:rsid w:val="00311193"/>
    <w:rsid w:val="0031154F"/>
    <w:rsid w:val="00313BCB"/>
    <w:rsid w:val="0031475C"/>
    <w:rsid w:val="00317AA4"/>
    <w:rsid w:val="00323D7B"/>
    <w:rsid w:val="003268F5"/>
    <w:rsid w:val="003367D9"/>
    <w:rsid w:val="00340CAD"/>
    <w:rsid w:val="003418A8"/>
    <w:rsid w:val="00347B85"/>
    <w:rsid w:val="00351C7F"/>
    <w:rsid w:val="00356779"/>
    <w:rsid w:val="003606BB"/>
    <w:rsid w:val="0036303E"/>
    <w:rsid w:val="00364F0B"/>
    <w:rsid w:val="00367CE9"/>
    <w:rsid w:val="00371133"/>
    <w:rsid w:val="003741D4"/>
    <w:rsid w:val="003744D8"/>
    <w:rsid w:val="003804DC"/>
    <w:rsid w:val="003807A7"/>
    <w:rsid w:val="00385F08"/>
    <w:rsid w:val="003860B8"/>
    <w:rsid w:val="003874F3"/>
    <w:rsid w:val="003A34B9"/>
    <w:rsid w:val="003B192F"/>
    <w:rsid w:val="003B7DD9"/>
    <w:rsid w:val="003C19EE"/>
    <w:rsid w:val="003E0879"/>
    <w:rsid w:val="003E10EB"/>
    <w:rsid w:val="003F3B2A"/>
    <w:rsid w:val="0041248D"/>
    <w:rsid w:val="004140E8"/>
    <w:rsid w:val="0041786B"/>
    <w:rsid w:val="00420D16"/>
    <w:rsid w:val="00431399"/>
    <w:rsid w:val="00434F82"/>
    <w:rsid w:val="00437D93"/>
    <w:rsid w:val="00442D94"/>
    <w:rsid w:val="0045661C"/>
    <w:rsid w:val="004650CB"/>
    <w:rsid w:val="00473943"/>
    <w:rsid w:val="0047520D"/>
    <w:rsid w:val="00487847"/>
    <w:rsid w:val="004949D6"/>
    <w:rsid w:val="00497D93"/>
    <w:rsid w:val="004A22D2"/>
    <w:rsid w:val="004B2288"/>
    <w:rsid w:val="004B26D8"/>
    <w:rsid w:val="004B3E58"/>
    <w:rsid w:val="004F4BAA"/>
    <w:rsid w:val="004F5148"/>
    <w:rsid w:val="00502030"/>
    <w:rsid w:val="00502273"/>
    <w:rsid w:val="00511BE5"/>
    <w:rsid w:val="00541F8F"/>
    <w:rsid w:val="0054267A"/>
    <w:rsid w:val="00551939"/>
    <w:rsid w:val="005B7196"/>
    <w:rsid w:val="005C25E7"/>
    <w:rsid w:val="005C79F7"/>
    <w:rsid w:val="005D530C"/>
    <w:rsid w:val="005E48EA"/>
    <w:rsid w:val="005E7A0E"/>
    <w:rsid w:val="005F08CD"/>
    <w:rsid w:val="005F1C65"/>
    <w:rsid w:val="005F23BD"/>
    <w:rsid w:val="006056B9"/>
    <w:rsid w:val="00605ACB"/>
    <w:rsid w:val="0060724A"/>
    <w:rsid w:val="00612226"/>
    <w:rsid w:val="006274D1"/>
    <w:rsid w:val="00631160"/>
    <w:rsid w:val="00641CA5"/>
    <w:rsid w:val="00652690"/>
    <w:rsid w:val="0065297C"/>
    <w:rsid w:val="00653706"/>
    <w:rsid w:val="00654478"/>
    <w:rsid w:val="00654FBC"/>
    <w:rsid w:val="006739FF"/>
    <w:rsid w:val="00675A0A"/>
    <w:rsid w:val="00677CEC"/>
    <w:rsid w:val="00683F6E"/>
    <w:rsid w:val="00691BB6"/>
    <w:rsid w:val="006B269C"/>
    <w:rsid w:val="006B426D"/>
    <w:rsid w:val="006D066A"/>
    <w:rsid w:val="006D37E9"/>
    <w:rsid w:val="006D657D"/>
    <w:rsid w:val="006D6722"/>
    <w:rsid w:val="006D6CEE"/>
    <w:rsid w:val="006E6A18"/>
    <w:rsid w:val="006F36F8"/>
    <w:rsid w:val="006F4B54"/>
    <w:rsid w:val="0070765B"/>
    <w:rsid w:val="007215E2"/>
    <w:rsid w:val="0073191E"/>
    <w:rsid w:val="00737824"/>
    <w:rsid w:val="00740928"/>
    <w:rsid w:val="00745740"/>
    <w:rsid w:val="00747152"/>
    <w:rsid w:val="00760947"/>
    <w:rsid w:val="00760984"/>
    <w:rsid w:val="00762110"/>
    <w:rsid w:val="007632A7"/>
    <w:rsid w:val="00763D6B"/>
    <w:rsid w:val="007727E6"/>
    <w:rsid w:val="007743E1"/>
    <w:rsid w:val="0077645C"/>
    <w:rsid w:val="007776F0"/>
    <w:rsid w:val="00794030"/>
    <w:rsid w:val="007A77BC"/>
    <w:rsid w:val="007C32B1"/>
    <w:rsid w:val="007C7C4F"/>
    <w:rsid w:val="008123DA"/>
    <w:rsid w:val="00816D08"/>
    <w:rsid w:val="008217E2"/>
    <w:rsid w:val="00830601"/>
    <w:rsid w:val="00834348"/>
    <w:rsid w:val="008375F6"/>
    <w:rsid w:val="00846293"/>
    <w:rsid w:val="00851461"/>
    <w:rsid w:val="00860E8C"/>
    <w:rsid w:val="008A1F24"/>
    <w:rsid w:val="008A537F"/>
    <w:rsid w:val="008A6F97"/>
    <w:rsid w:val="008B1667"/>
    <w:rsid w:val="008C0D25"/>
    <w:rsid w:val="008C6879"/>
    <w:rsid w:val="008C6FB5"/>
    <w:rsid w:val="008E1022"/>
    <w:rsid w:val="008E2481"/>
    <w:rsid w:val="008E5A1E"/>
    <w:rsid w:val="008E5DF6"/>
    <w:rsid w:val="008E71FB"/>
    <w:rsid w:val="008F78F1"/>
    <w:rsid w:val="009120F7"/>
    <w:rsid w:val="009122F8"/>
    <w:rsid w:val="00925E71"/>
    <w:rsid w:val="00936A53"/>
    <w:rsid w:val="00953004"/>
    <w:rsid w:val="0096591B"/>
    <w:rsid w:val="00967360"/>
    <w:rsid w:val="009727B3"/>
    <w:rsid w:val="00981AB4"/>
    <w:rsid w:val="00986E53"/>
    <w:rsid w:val="009939B4"/>
    <w:rsid w:val="0099556F"/>
    <w:rsid w:val="0099674F"/>
    <w:rsid w:val="009B00F8"/>
    <w:rsid w:val="009B4D27"/>
    <w:rsid w:val="009D1BDE"/>
    <w:rsid w:val="009E40DA"/>
    <w:rsid w:val="00A058E1"/>
    <w:rsid w:val="00A0715C"/>
    <w:rsid w:val="00A139D0"/>
    <w:rsid w:val="00A16A71"/>
    <w:rsid w:val="00A27FB0"/>
    <w:rsid w:val="00A30A06"/>
    <w:rsid w:val="00A3260C"/>
    <w:rsid w:val="00A405F6"/>
    <w:rsid w:val="00A4729F"/>
    <w:rsid w:val="00A55C55"/>
    <w:rsid w:val="00A64957"/>
    <w:rsid w:val="00A71532"/>
    <w:rsid w:val="00A71A04"/>
    <w:rsid w:val="00A77CD4"/>
    <w:rsid w:val="00A80C75"/>
    <w:rsid w:val="00A87A3E"/>
    <w:rsid w:val="00A91050"/>
    <w:rsid w:val="00A95AAE"/>
    <w:rsid w:val="00AA4C87"/>
    <w:rsid w:val="00AA645B"/>
    <w:rsid w:val="00AB3675"/>
    <w:rsid w:val="00AB5396"/>
    <w:rsid w:val="00AC7BC5"/>
    <w:rsid w:val="00AF1CB1"/>
    <w:rsid w:val="00AF69EA"/>
    <w:rsid w:val="00B06142"/>
    <w:rsid w:val="00B14070"/>
    <w:rsid w:val="00B26269"/>
    <w:rsid w:val="00B40F70"/>
    <w:rsid w:val="00B442D1"/>
    <w:rsid w:val="00B61744"/>
    <w:rsid w:val="00B660B7"/>
    <w:rsid w:val="00B67FDD"/>
    <w:rsid w:val="00B75F6D"/>
    <w:rsid w:val="00B81132"/>
    <w:rsid w:val="00B8435B"/>
    <w:rsid w:val="00BA7BA5"/>
    <w:rsid w:val="00BB1B52"/>
    <w:rsid w:val="00BC768D"/>
    <w:rsid w:val="00BE1C01"/>
    <w:rsid w:val="00BE447E"/>
    <w:rsid w:val="00BF071D"/>
    <w:rsid w:val="00BF2FBD"/>
    <w:rsid w:val="00BF430D"/>
    <w:rsid w:val="00BF5909"/>
    <w:rsid w:val="00BF6333"/>
    <w:rsid w:val="00C10165"/>
    <w:rsid w:val="00C164B8"/>
    <w:rsid w:val="00C217F0"/>
    <w:rsid w:val="00C23806"/>
    <w:rsid w:val="00C257FC"/>
    <w:rsid w:val="00C32EEF"/>
    <w:rsid w:val="00C36A4A"/>
    <w:rsid w:val="00C4387A"/>
    <w:rsid w:val="00C46D72"/>
    <w:rsid w:val="00C479A0"/>
    <w:rsid w:val="00C635DE"/>
    <w:rsid w:val="00C6439B"/>
    <w:rsid w:val="00C71063"/>
    <w:rsid w:val="00C75E92"/>
    <w:rsid w:val="00C77D13"/>
    <w:rsid w:val="00C8584F"/>
    <w:rsid w:val="00C85D1C"/>
    <w:rsid w:val="00C92F77"/>
    <w:rsid w:val="00CA3380"/>
    <w:rsid w:val="00CB5259"/>
    <w:rsid w:val="00CC2F49"/>
    <w:rsid w:val="00CE28E5"/>
    <w:rsid w:val="00CF347E"/>
    <w:rsid w:val="00CF7491"/>
    <w:rsid w:val="00D078C6"/>
    <w:rsid w:val="00D07AB2"/>
    <w:rsid w:val="00D16733"/>
    <w:rsid w:val="00D357B6"/>
    <w:rsid w:val="00D4063B"/>
    <w:rsid w:val="00D43B00"/>
    <w:rsid w:val="00D51F5E"/>
    <w:rsid w:val="00D54425"/>
    <w:rsid w:val="00D67C9F"/>
    <w:rsid w:val="00D71DEE"/>
    <w:rsid w:val="00D72A44"/>
    <w:rsid w:val="00D74B23"/>
    <w:rsid w:val="00D754B0"/>
    <w:rsid w:val="00D76584"/>
    <w:rsid w:val="00D82C29"/>
    <w:rsid w:val="00D84997"/>
    <w:rsid w:val="00D9088A"/>
    <w:rsid w:val="00DA019C"/>
    <w:rsid w:val="00DA5B57"/>
    <w:rsid w:val="00DB6100"/>
    <w:rsid w:val="00DC5360"/>
    <w:rsid w:val="00DC7FB8"/>
    <w:rsid w:val="00DD4504"/>
    <w:rsid w:val="00DF5FF8"/>
    <w:rsid w:val="00E05681"/>
    <w:rsid w:val="00E11E50"/>
    <w:rsid w:val="00E178BA"/>
    <w:rsid w:val="00E35CB7"/>
    <w:rsid w:val="00E377AC"/>
    <w:rsid w:val="00E54740"/>
    <w:rsid w:val="00E555CE"/>
    <w:rsid w:val="00E62C61"/>
    <w:rsid w:val="00E80176"/>
    <w:rsid w:val="00E81F28"/>
    <w:rsid w:val="00E83753"/>
    <w:rsid w:val="00E84730"/>
    <w:rsid w:val="00E90B93"/>
    <w:rsid w:val="00EB2C37"/>
    <w:rsid w:val="00EB3F49"/>
    <w:rsid w:val="00EC080B"/>
    <w:rsid w:val="00EE1DA0"/>
    <w:rsid w:val="00EE5AEE"/>
    <w:rsid w:val="00EF7807"/>
    <w:rsid w:val="00F1568B"/>
    <w:rsid w:val="00F27615"/>
    <w:rsid w:val="00F40EEB"/>
    <w:rsid w:val="00F43DA2"/>
    <w:rsid w:val="00F445A3"/>
    <w:rsid w:val="00F465E3"/>
    <w:rsid w:val="00F54179"/>
    <w:rsid w:val="00F56EDA"/>
    <w:rsid w:val="00F7212A"/>
    <w:rsid w:val="00F747FE"/>
    <w:rsid w:val="00F74F77"/>
    <w:rsid w:val="00F76EF5"/>
    <w:rsid w:val="00F80559"/>
    <w:rsid w:val="00F81D67"/>
    <w:rsid w:val="00F83220"/>
    <w:rsid w:val="00F92DDB"/>
    <w:rsid w:val="00F95AF8"/>
    <w:rsid w:val="00FA0E56"/>
    <w:rsid w:val="00FA130D"/>
    <w:rsid w:val="00FA457B"/>
    <w:rsid w:val="00FA64BA"/>
    <w:rsid w:val="00FB4623"/>
    <w:rsid w:val="00FC241F"/>
    <w:rsid w:val="00FD478C"/>
    <w:rsid w:val="00FD70A1"/>
    <w:rsid w:val="00FE697A"/>
    <w:rsid w:val="00FF4BF6"/>
    <w:rsid w:val="4F30FA22"/>
    <w:rsid w:val="5AECE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7093B"/>
  <w15:docId w15:val="{1DCAEB95-4BCB-4261-B415-21B95DFA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89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/>
    <w:lsdException w:name="heading 5" w:semiHidden="1" w:uiPriority="14" w:unhideWhenUsed="1"/>
    <w:lsdException w:name="heading 6" w:uiPriority="14"/>
    <w:lsdException w:name="heading 7" w:uiPriority="15"/>
    <w:lsdException w:name="heading 8" w:uiPriority="15"/>
    <w:lsdException w:name="heading 9" w:uiPriority="15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94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 w:unhideWhenUsed="1"/>
    <w:lsdException w:name="Strong" w:uiPriority="37"/>
    <w:lsdException w:name="Emphasis" w:semiHidden="1" w:uiPriority="7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9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79"/>
    <w:lsdException w:name="Intense Quote" w:semiHidden="1" w:uiPriority="7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79"/>
    <w:lsdException w:name="Intense Emphasis" w:semiHidden="1" w:uiPriority="79"/>
    <w:lsdException w:name="Subtle Reference" w:semiHidden="1" w:uiPriority="90"/>
    <w:lsdException w:name="Intense Reference" w:semiHidden="1" w:uiPriority="90"/>
    <w:lsdException w:name="Book Title" w:semiHidden="1" w:uiPriority="90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89"/>
    <w:rsid w:val="004949D6"/>
    <w:pPr>
      <w:tabs>
        <w:tab w:val="left" w:pos="2608"/>
        <w:tab w:val="left" w:pos="5670"/>
      </w:tabs>
    </w:pPr>
    <w:rPr>
      <w:sz w:val="21"/>
    </w:rPr>
  </w:style>
  <w:style w:type="paragraph" w:styleId="Otsikko1">
    <w:name w:val="heading 1"/>
    <w:aliases w:val="VM_Otsikko 1"/>
    <w:basedOn w:val="Normaali"/>
    <w:next w:val="Leipteksti"/>
    <w:link w:val="Otsikko1Char"/>
    <w:uiPriority w:val="14"/>
    <w:qFormat/>
    <w:rsid w:val="00323D7B"/>
    <w:pPr>
      <w:keepNext/>
      <w:keepLines/>
      <w:numPr>
        <w:numId w:val="1"/>
      </w:numPr>
      <w:spacing w:before="300" w:after="300" w:line="360" w:lineRule="exact"/>
      <w:outlineLvl w:val="0"/>
    </w:pPr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Otsikko2">
    <w:name w:val="heading 2"/>
    <w:aliases w:val="VM_Otsikko 2"/>
    <w:basedOn w:val="Normaali"/>
    <w:next w:val="Leipteksti"/>
    <w:link w:val="Otsikko2Char"/>
    <w:uiPriority w:val="14"/>
    <w:qFormat/>
    <w:rsid w:val="0014068F"/>
    <w:pPr>
      <w:keepNext/>
      <w:keepLines/>
      <w:numPr>
        <w:ilvl w:val="1"/>
        <w:numId w:val="1"/>
      </w:numPr>
      <w:spacing w:before="300" w:after="300" w:line="300" w:lineRule="exact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aliases w:val="VM_Otsikko 3"/>
    <w:basedOn w:val="Otsikko2"/>
    <w:next w:val="Leipteksti"/>
    <w:link w:val="Otsikko3Char"/>
    <w:uiPriority w:val="14"/>
    <w:qFormat/>
    <w:rsid w:val="0014068F"/>
    <w:pPr>
      <w:numPr>
        <w:ilvl w:val="2"/>
      </w:num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1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VM_Otsikko 1 Char"/>
    <w:basedOn w:val="Kappaleenoletusfontti"/>
    <w:link w:val="Otsikko1"/>
    <w:uiPriority w:val="14"/>
    <w:rsid w:val="0014068F"/>
    <w:rPr>
      <w:rFonts w:asciiTheme="majorHAnsi" w:eastAsiaTheme="majorEastAsia" w:hAnsiTheme="majorHAnsi" w:cstheme="majorHAnsi"/>
      <w:b/>
      <w:bCs/>
      <w:sz w:val="24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8E71FB"/>
    <w:pPr>
      <w:ind w:right="170"/>
      <w:jc w:val="right"/>
    </w:pPr>
  </w:style>
  <w:style w:type="paragraph" w:styleId="Leipteksti">
    <w:name w:val="Body Text"/>
    <w:aliases w:val="VM_Leipäteksti"/>
    <w:basedOn w:val="Normaali"/>
    <w:link w:val="LeiptekstiChar"/>
    <w:qFormat/>
    <w:rsid w:val="00FA64BA"/>
    <w:pPr>
      <w:spacing w:after="120" w:line="310" w:lineRule="atLeast"/>
      <w:ind w:left="2608"/>
    </w:pPr>
  </w:style>
  <w:style w:type="character" w:customStyle="1" w:styleId="LeiptekstiChar">
    <w:name w:val="Leipäteksti Char"/>
    <w:aliases w:val="VM_Leipäteksti Char"/>
    <w:basedOn w:val="Kappaleenoletusfontti"/>
    <w:link w:val="Leipteksti"/>
    <w:rsid w:val="00FA64BA"/>
    <w:rPr>
      <w:sz w:val="2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737824"/>
    <w:rPr>
      <w:sz w:val="21"/>
    </w:rPr>
  </w:style>
  <w:style w:type="paragraph" w:styleId="Alatunniste">
    <w:name w:val="footer"/>
    <w:link w:val="AlatunnisteChar"/>
    <w:uiPriority w:val="99"/>
    <w:semiHidden/>
    <w:rsid w:val="00364F0B"/>
    <w:pPr>
      <w:tabs>
        <w:tab w:val="left" w:pos="2359"/>
        <w:tab w:val="left" w:pos="4717"/>
        <w:tab w:val="left" w:pos="7371"/>
      </w:tabs>
      <w:spacing w:line="240" w:lineRule="exact"/>
    </w:pPr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37316"/>
    <w:rPr>
      <w:noProof/>
      <w:sz w:val="16"/>
    </w:rPr>
  </w:style>
  <w:style w:type="paragraph" w:styleId="Otsikko">
    <w:name w:val="Title"/>
    <w:aliases w:val="VM_Otsikko"/>
    <w:basedOn w:val="Normaali"/>
    <w:next w:val="Leipteksti"/>
    <w:link w:val="OtsikkoChar"/>
    <w:uiPriority w:val="10"/>
    <w:qFormat/>
    <w:locked/>
    <w:rsid w:val="0031475C"/>
    <w:pPr>
      <w:spacing w:before="310" w:after="120" w:line="360" w:lineRule="exact"/>
      <w:contextualSpacing/>
      <w:outlineLvl w:val="0"/>
    </w:pPr>
    <w:rPr>
      <w:rFonts w:asciiTheme="majorHAnsi" w:eastAsiaTheme="majorEastAsia" w:hAnsiTheme="majorHAnsi" w:cstheme="majorHAnsi"/>
      <w:b/>
      <w:kern w:val="28"/>
      <w:sz w:val="24"/>
      <w:szCs w:val="52"/>
    </w:rPr>
  </w:style>
  <w:style w:type="character" w:customStyle="1" w:styleId="OtsikkoChar">
    <w:name w:val="Otsikko Char"/>
    <w:aliases w:val="VM_Otsikko Char"/>
    <w:basedOn w:val="Kappaleenoletusfontti"/>
    <w:link w:val="Otsikko"/>
    <w:uiPriority w:val="10"/>
    <w:rsid w:val="0031475C"/>
    <w:rPr>
      <w:rFonts w:asciiTheme="majorHAnsi" w:eastAsiaTheme="majorEastAsia" w:hAnsiTheme="majorHAnsi" w:cstheme="majorHAnsi"/>
      <w:b/>
      <w:kern w:val="28"/>
      <w:sz w:val="24"/>
      <w:szCs w:val="52"/>
    </w:rPr>
  </w:style>
  <w:style w:type="character" w:customStyle="1" w:styleId="Otsikko2Char">
    <w:name w:val="Otsikko 2 Char"/>
    <w:aliases w:val="VM_Otsikko 2 Char"/>
    <w:basedOn w:val="Kappaleenoletusfontti"/>
    <w:link w:val="Otsikko2"/>
    <w:uiPriority w:val="14"/>
    <w:rsid w:val="0014068F"/>
    <w:rPr>
      <w:rFonts w:asciiTheme="majorHAnsi" w:eastAsiaTheme="majorEastAsia" w:hAnsiTheme="majorHAnsi" w:cstheme="majorHAnsi"/>
      <w:b/>
      <w:bCs/>
      <w:sz w:val="21"/>
      <w:szCs w:val="26"/>
    </w:rPr>
  </w:style>
  <w:style w:type="paragraph" w:styleId="Alaotsikko">
    <w:name w:val="Subtitle"/>
    <w:aliases w:val="VM_Alaotsikko"/>
    <w:basedOn w:val="Normaali"/>
    <w:next w:val="Leipteksti"/>
    <w:link w:val="AlaotsikkoChar"/>
    <w:uiPriority w:val="11"/>
    <w:qFormat/>
    <w:rsid w:val="002E57C2"/>
    <w:pPr>
      <w:numPr>
        <w:ilvl w:val="1"/>
      </w:numPr>
      <w:spacing w:before="240" w:after="120" w:line="310" w:lineRule="exact"/>
      <w:outlineLvl w:val="1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aliases w:val="VM_Alaotsikko Char"/>
    <w:basedOn w:val="Kappaleenoletusfontti"/>
    <w:link w:val="Alaotsikko"/>
    <w:uiPriority w:val="11"/>
    <w:rsid w:val="002E57C2"/>
    <w:rPr>
      <w:rFonts w:asciiTheme="majorHAnsi" w:eastAsiaTheme="majorEastAsia" w:hAnsiTheme="majorHAnsi" w:cstheme="majorHAnsi"/>
      <w:b/>
      <w:iCs/>
      <w:sz w:val="21"/>
      <w:szCs w:val="24"/>
    </w:rPr>
  </w:style>
  <w:style w:type="paragraph" w:styleId="Luettelokappale">
    <w:name w:val="List Paragraph"/>
    <w:aliases w:val="VM_Luettelokappale"/>
    <w:basedOn w:val="Leipteksti"/>
    <w:uiPriority w:val="34"/>
    <w:qFormat/>
    <w:rsid w:val="003E0879"/>
    <w:pPr>
      <w:ind w:left="360" w:hanging="360"/>
      <w:contextualSpacing/>
    </w:pPr>
  </w:style>
  <w:style w:type="paragraph" w:styleId="Eivli">
    <w:name w:val="No Spacing"/>
    <w:uiPriority w:val="90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1"/>
      <w:szCs w:val="26"/>
    </w:rPr>
  </w:style>
  <w:style w:type="character" w:customStyle="1" w:styleId="Otsikko3Char">
    <w:name w:val="Otsikko 3 Char"/>
    <w:aliases w:val="VM_Otsikko 3 Char"/>
    <w:basedOn w:val="Kappaleenoletusfontti"/>
    <w:link w:val="Otsikko3"/>
    <w:uiPriority w:val="14"/>
    <w:rsid w:val="0014068F"/>
    <w:rPr>
      <w:rFonts w:asciiTheme="majorHAnsi" w:eastAsiaTheme="majorEastAsia" w:hAnsiTheme="majorHAnsi" w:cstheme="majorBidi"/>
      <w:b/>
      <w:sz w:val="21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1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1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737824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737824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737824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VMRiippuva">
    <w:name w:val="VM_Riippuva"/>
    <w:basedOn w:val="Leipteksti"/>
    <w:next w:val="Leipteksti"/>
    <w:uiPriority w:val="1"/>
    <w:qFormat/>
    <w:rsid w:val="00317AA4"/>
    <w:pPr>
      <w:ind w:hanging="2608"/>
    </w:pPr>
  </w:style>
  <w:style w:type="paragraph" w:customStyle="1" w:styleId="VMVastaanottaja">
    <w:name w:val="VM_Vastaanottaja"/>
    <w:basedOn w:val="Normaali"/>
    <w:uiPriority w:val="30"/>
    <w:rsid w:val="00103D35"/>
    <w:pPr>
      <w:spacing w:line="310" w:lineRule="exact"/>
    </w:pPr>
  </w:style>
  <w:style w:type="paragraph" w:customStyle="1" w:styleId="VMLaatija">
    <w:name w:val="VM_Laatija"/>
    <w:basedOn w:val="Normaali"/>
    <w:uiPriority w:val="31"/>
    <w:rsid w:val="00103D35"/>
    <w:pPr>
      <w:spacing w:line="300" w:lineRule="exact"/>
    </w:pPr>
  </w:style>
  <w:style w:type="paragraph" w:customStyle="1" w:styleId="VMOsallistujat">
    <w:name w:val="VM_Osallistujat"/>
    <w:basedOn w:val="VMRiippuva"/>
    <w:uiPriority w:val="32"/>
    <w:rsid w:val="00654FBC"/>
    <w:pPr>
      <w:tabs>
        <w:tab w:val="clear" w:pos="5670"/>
        <w:tab w:val="left" w:pos="6521"/>
      </w:tabs>
      <w:spacing w:after="420" w:line="310" w:lineRule="exact"/>
    </w:pPr>
  </w:style>
  <w:style w:type="paragraph" w:customStyle="1" w:styleId="VMAllekirjoitus">
    <w:name w:val="VM_Allekirjoitus"/>
    <w:basedOn w:val="Normaali"/>
    <w:uiPriority w:val="89"/>
    <w:qFormat/>
    <w:rsid w:val="008C0D25"/>
    <w:pPr>
      <w:tabs>
        <w:tab w:val="clear" w:pos="5670"/>
        <w:tab w:val="left" w:pos="1304"/>
        <w:tab w:val="left" w:pos="3912"/>
        <w:tab w:val="left" w:pos="5216"/>
      </w:tabs>
      <w:spacing w:before="960" w:line="310" w:lineRule="atLeast"/>
      <w:ind w:left="2608"/>
    </w:pPr>
    <w:rPr>
      <w:rFonts w:eastAsia="Times New Roman"/>
      <w:szCs w:val="24"/>
      <w:lang w:eastAsia="fi-FI"/>
    </w:rPr>
  </w:style>
  <w:style w:type="paragraph" w:customStyle="1" w:styleId="VMOsasto">
    <w:name w:val="VM_Osasto"/>
    <w:basedOn w:val="Normaali"/>
    <w:uiPriority w:val="89"/>
    <w:qFormat/>
    <w:rsid w:val="008C0D25"/>
    <w:pPr>
      <w:tabs>
        <w:tab w:val="clear" w:pos="5670"/>
        <w:tab w:val="left" w:pos="1304"/>
        <w:tab w:val="left" w:pos="3912"/>
        <w:tab w:val="left" w:pos="5216"/>
      </w:tabs>
      <w:spacing w:after="960" w:line="310" w:lineRule="exact"/>
    </w:pPr>
    <w:rPr>
      <w:rFonts w:eastAsia="Times New Roman"/>
      <w:szCs w:val="21"/>
      <w:lang w:eastAsia="fi-FI"/>
    </w:rPr>
  </w:style>
  <w:style w:type="table" w:customStyle="1" w:styleId="VMtunniste">
    <w:name w:val="VMtunniste"/>
    <w:basedOn w:val="Normaalitaulukko"/>
    <w:uiPriority w:val="99"/>
    <w:rsid w:val="009B4D27"/>
    <w:rPr>
      <w:sz w:val="21"/>
    </w:rPr>
    <w:tblPr/>
  </w:style>
  <w:style w:type="paragraph" w:styleId="Alaviitteenteksti">
    <w:name w:val="footnote text"/>
    <w:basedOn w:val="Normaali"/>
    <w:link w:val="AlaviitteentekstiChar"/>
    <w:uiPriority w:val="99"/>
    <w:unhideWhenUsed/>
    <w:rsid w:val="009122F8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9122F8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9122F8"/>
    <w:rPr>
      <w:vertAlign w:val="superscript"/>
    </w:rPr>
  </w:style>
  <w:style w:type="paragraph" w:customStyle="1" w:styleId="VMleipteksti">
    <w:name w:val="VM_leipäteksti"/>
    <w:basedOn w:val="Normaali"/>
    <w:qFormat/>
    <w:rsid w:val="001B3374"/>
    <w:pPr>
      <w:tabs>
        <w:tab w:val="clear" w:pos="5670"/>
        <w:tab w:val="left" w:pos="1304"/>
        <w:tab w:val="left" w:pos="3912"/>
        <w:tab w:val="left" w:pos="5216"/>
      </w:tabs>
      <w:ind w:left="2608"/>
    </w:pPr>
    <w:rPr>
      <w:rFonts w:eastAsia="Times New Roman"/>
      <w:szCs w:val="24"/>
      <w:lang w:eastAsia="fi-FI"/>
    </w:rPr>
  </w:style>
  <w:style w:type="table" w:customStyle="1" w:styleId="TaulukkoRuudukko1">
    <w:name w:val="Taulukko Ruudukko1"/>
    <w:basedOn w:val="Normaalitaulukko"/>
    <w:next w:val="TaulukkoRuudukko"/>
    <w:rsid w:val="001B3374"/>
    <w:rPr>
      <w:rFonts w:eastAsia="Times New Roman"/>
      <w:sz w:val="21"/>
      <w:szCs w:val="21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semiHidden/>
    <w:unhideWhenUsed/>
    <w:rsid w:val="001B3374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1B3374"/>
    <w:pPr>
      <w:tabs>
        <w:tab w:val="clear" w:pos="2608"/>
        <w:tab w:val="clear" w:pos="5670"/>
      </w:tabs>
    </w:pPr>
    <w:rPr>
      <w:rFonts w:ascii="Calibri" w:hAnsi="Calibri" w:cs="Times New Roman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rsid w:val="001B3374"/>
    <w:rPr>
      <w:rFonts w:ascii="Calibri" w:hAnsi="Calibri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269C"/>
    <w:pPr>
      <w:tabs>
        <w:tab w:val="left" w:pos="2608"/>
        <w:tab w:val="left" w:pos="5670"/>
      </w:tabs>
    </w:pPr>
    <w:rPr>
      <w:rFonts w:asciiTheme="minorHAnsi" w:hAnsiTheme="minorHAnsi" w:cstheme="minorHAnsi"/>
      <w:b/>
      <w:bCs/>
      <w:lang w:eastAsia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269C"/>
    <w:rPr>
      <w:rFonts w:ascii="Calibri" w:hAnsi="Calibri" w:cs="Times New Roman"/>
      <w:b/>
      <w:bCs/>
      <w:sz w:val="20"/>
      <w:szCs w:val="20"/>
      <w:lang w:eastAsia="fi-FI"/>
    </w:rPr>
  </w:style>
  <w:style w:type="paragraph" w:customStyle="1" w:styleId="py">
    <w:name w:val="py"/>
    <w:basedOn w:val="Normaali"/>
    <w:rsid w:val="00D4063B"/>
    <w:pPr>
      <w:tabs>
        <w:tab w:val="clear" w:pos="2608"/>
        <w:tab w:val="clear" w:pos="567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A87A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duskunta.fi/FI/vaski/JulkaisuMetatieto/Documents/VNS_10+2022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1652\AppData\Roaming\Microsoft\Mallit\Valtiovarainministeri&#246;n%20viralliset%20pohjat\Word\VM_taustamuistio_FI.dotx" TargetMode="External"/></Relationships>
</file>

<file path=word/theme/theme1.xml><?xml version="1.0" encoding="utf-8"?>
<a:theme xmlns:a="http://schemas.openxmlformats.org/drawingml/2006/main" name="Office-teema">
  <a:themeElements>
    <a:clrScheme name="VM2019">
      <a:dk1>
        <a:sysClr val="windowText" lastClr="000000"/>
      </a:dk1>
      <a:lt1>
        <a:sysClr val="window" lastClr="FFFFFF"/>
      </a:lt1>
      <a:dk2>
        <a:srgbClr val="365ABD"/>
      </a:dk2>
      <a:lt2>
        <a:srgbClr val="E7E6E6"/>
      </a:lt2>
      <a:accent1>
        <a:srgbClr val="365ABD"/>
      </a:accent1>
      <a:accent2>
        <a:srgbClr val="1B365D"/>
      </a:accent2>
      <a:accent3>
        <a:srgbClr val="A34E96"/>
      </a:accent3>
      <a:accent4>
        <a:srgbClr val="479A36"/>
      </a:accent4>
      <a:accent5>
        <a:srgbClr val="728CD1"/>
      </a:accent5>
      <a:accent6>
        <a:srgbClr val="6D6E7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FBC9415A9B75E4419067CAAF5BFBDA89" ma:contentTypeVersion="3" ma:contentTypeDescription="Kampus asiakirja" ma:contentTypeScope="" ma:versionID="61e0b2cb9ad519f17e3684202dc014b2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44ddd286ff47dd543cb86362e16ece64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2e814a7-fe4d-4aad-977c-7f973fd48565}" ma:internalName="TaxCatchAll" ma:showField="CatchAllData" ma:web="2b7b6e22-6897-4f35-942d-2ceda7d8c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2e814a7-fe4d-4aad-977c-7f973fd48565}" ma:internalName="TaxCatchAllLabel" ma:readOnly="true" ma:showField="CatchAllDataLabel" ma:web="2b7b6e22-6897-4f35-942d-2ceda7d8c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0513-2706-415A-9C9B-C1E646BD27C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CDBBF1-6A30-4549-80DA-554A035C70D7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E1016B05-E3EA-47E6-95C6-3754B4DA6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18D977-A046-4FCD-A2B4-1BECF4357B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CEF4D2-BD01-4495-B2CE-DCBAFA36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VM_taustamuistio_FI.dotx</Template>
  <TotalTime>2</TotalTime>
  <Pages>4</Pages>
  <Words>781</Words>
  <Characters>7333</Characters>
  <Application>Microsoft Office Word</Application>
  <DocSecurity>0</DocSecurity>
  <Lines>252</Lines>
  <Paragraphs>109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valtiovarainministeriön ohjeeseen VN/14976/2019</vt:lpstr>
    </vt:vector>
  </TitlesOfParts>
  <Company>Valtiovarainministeriö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valtiovarainministeriön ohjeeseen VN/14976/2019</dc:title>
  <dc:creator>Taskinen Jenni</dc:creator>
  <cp:lastModifiedBy>Ruostetsaari Niko (VM)</cp:lastModifiedBy>
  <cp:revision>2</cp:revision>
  <dcterms:created xsi:type="dcterms:W3CDTF">2022-11-16T06:48:00Z</dcterms:created>
  <dcterms:modified xsi:type="dcterms:W3CDTF">2022-11-16T06:48:00Z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0x010100B5FAB64B6C204DD994D3FAC0C34E2BFF00FBC9415A9B75E4419067CAAF5BFBDA89</vt:lpwstr>
  </property>
  <property fmtid="{D5CDD505-2E9C-101B-9397-08002B2CF9AE}" pid="3" name="KampusOrganization">
    <vt:lpwstr/>
  </property>
  <property fmtid="{D5CDD505-2E9C-101B-9397-08002B2CF9AE}" pid="4" name="KampusKeywords">
    <vt:lpwstr/>
  </property>
</Properties>
</file>