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5A" w:rsidRPr="00417429" w:rsidRDefault="00BE585A" w:rsidP="00A14A16">
      <w:pPr>
        <w:rPr>
          <w:rFonts w:asciiTheme="minorHAnsi" w:hAnsiTheme="minorHAnsi"/>
        </w:rPr>
      </w:pPr>
      <w:bookmarkStart w:id="0" w:name="_Toc71127144"/>
    </w:p>
    <w:p w:rsidR="00A14A16" w:rsidRPr="00417429" w:rsidRDefault="00A14A16" w:rsidP="00A14A16">
      <w:pPr>
        <w:rPr>
          <w:rFonts w:asciiTheme="minorHAnsi" w:hAnsiTheme="minorHAnsi"/>
        </w:rPr>
      </w:pPr>
    </w:p>
    <w:p w:rsidR="009A6A6E" w:rsidRPr="00417429" w:rsidRDefault="009A6A6E" w:rsidP="00AC0DB9">
      <w:pPr>
        <w:pStyle w:val="Sisllys"/>
        <w:rPr>
          <w:rFonts w:asciiTheme="minorHAnsi" w:hAnsiTheme="minorHAnsi"/>
        </w:rPr>
      </w:pPr>
    </w:p>
    <w:p w:rsidR="009A6A6E" w:rsidRPr="00417429" w:rsidRDefault="009A6A6E" w:rsidP="00AC0DB9">
      <w:pPr>
        <w:pStyle w:val="Sisllys"/>
        <w:rPr>
          <w:rFonts w:asciiTheme="minorHAnsi" w:hAnsiTheme="minorHAnsi"/>
        </w:rPr>
      </w:pPr>
    </w:p>
    <w:p w:rsidR="005812AF" w:rsidRPr="00417429" w:rsidRDefault="005812AF" w:rsidP="005812AF">
      <w:pPr>
        <w:pStyle w:val="Leipteksti"/>
        <w:rPr>
          <w:rFonts w:asciiTheme="minorHAnsi" w:hAnsiTheme="minorHAnsi"/>
        </w:rPr>
      </w:pPr>
    </w:p>
    <w:p w:rsidR="005812AF" w:rsidRPr="00417429" w:rsidRDefault="005812AF" w:rsidP="005812AF">
      <w:pPr>
        <w:pStyle w:val="Leipteksti"/>
        <w:rPr>
          <w:rFonts w:asciiTheme="minorHAnsi" w:hAnsiTheme="minorHAnsi"/>
        </w:rPr>
      </w:pPr>
    </w:p>
    <w:p w:rsidR="0022768B" w:rsidRPr="00417429" w:rsidRDefault="0022768B" w:rsidP="005812AF">
      <w:pPr>
        <w:pStyle w:val="Leipteksti"/>
        <w:rPr>
          <w:rFonts w:asciiTheme="minorHAnsi" w:hAnsiTheme="minorHAnsi"/>
        </w:rPr>
      </w:pPr>
    </w:p>
    <w:p w:rsidR="0022768B" w:rsidRPr="00417429" w:rsidRDefault="0022768B" w:rsidP="005812AF">
      <w:pPr>
        <w:pStyle w:val="Leipteksti"/>
        <w:rPr>
          <w:rFonts w:asciiTheme="minorHAnsi" w:hAnsiTheme="minorHAnsi"/>
        </w:rPr>
      </w:pPr>
    </w:p>
    <w:p w:rsidR="0022768B" w:rsidRPr="00417429" w:rsidRDefault="0022768B" w:rsidP="005812AF">
      <w:pPr>
        <w:pStyle w:val="Leipteksti"/>
        <w:rPr>
          <w:rFonts w:asciiTheme="minorHAnsi" w:hAnsiTheme="minorHAnsi"/>
        </w:rPr>
      </w:pPr>
    </w:p>
    <w:p w:rsidR="00BB1088" w:rsidRPr="00417429" w:rsidRDefault="00300B20" w:rsidP="0014164F">
      <w:pPr>
        <w:pStyle w:val="Leipteksti"/>
        <w:rPr>
          <w:rFonts w:asciiTheme="minorHAnsi" w:hAnsiTheme="minorHAnsi" w:cs="Arial"/>
          <w:b/>
          <w:color w:val="000000" w:themeColor="text1"/>
          <w:sz w:val="44"/>
          <w:szCs w:val="44"/>
        </w:rPr>
      </w:pPr>
      <w:r>
        <w:rPr>
          <w:rFonts w:asciiTheme="minorHAnsi" w:hAnsiTheme="minorHAnsi"/>
          <w:b/>
          <w:color w:val="000000" w:themeColor="text1"/>
          <w:sz w:val="44"/>
          <w:szCs w:val="44"/>
        </w:rPr>
        <w:t>Programmet för genomföring</w:t>
      </w:r>
      <w:r w:rsidR="00BB1088" w:rsidRPr="00417429">
        <w:rPr>
          <w:rFonts w:asciiTheme="minorHAnsi" w:hAnsiTheme="minorHAnsi"/>
          <w:b/>
          <w:color w:val="000000" w:themeColor="text1"/>
          <w:sz w:val="44"/>
          <w:szCs w:val="44"/>
        </w:rPr>
        <w:t xml:space="preserve"> av </w:t>
      </w:r>
      <w:r>
        <w:rPr>
          <w:rFonts w:asciiTheme="minorHAnsi" w:hAnsiTheme="minorHAnsi"/>
          <w:b/>
          <w:color w:val="000000" w:themeColor="text1"/>
          <w:sz w:val="44"/>
          <w:szCs w:val="44"/>
        </w:rPr>
        <w:t>d</w:t>
      </w:r>
      <w:r w:rsidR="00BB1088" w:rsidRPr="00417429">
        <w:rPr>
          <w:rFonts w:asciiTheme="minorHAnsi" w:hAnsiTheme="minorHAnsi"/>
          <w:b/>
          <w:color w:val="000000" w:themeColor="text1"/>
          <w:sz w:val="44"/>
          <w:szCs w:val="44"/>
        </w:rPr>
        <w:t>en na</w:t>
      </w:r>
      <w:r w:rsidR="00BB1088" w:rsidRPr="00417429">
        <w:rPr>
          <w:rFonts w:asciiTheme="minorHAnsi" w:hAnsiTheme="minorHAnsi"/>
          <w:b/>
          <w:color w:val="000000" w:themeColor="text1"/>
          <w:sz w:val="44"/>
          <w:szCs w:val="44"/>
        </w:rPr>
        <w:t>t</w:t>
      </w:r>
      <w:r w:rsidR="00BB1088" w:rsidRPr="00417429">
        <w:rPr>
          <w:rFonts w:asciiTheme="minorHAnsi" w:hAnsiTheme="minorHAnsi"/>
          <w:b/>
          <w:color w:val="000000" w:themeColor="text1"/>
          <w:sz w:val="44"/>
          <w:szCs w:val="44"/>
        </w:rPr>
        <w:t>ionell</w:t>
      </w:r>
      <w:r>
        <w:rPr>
          <w:rFonts w:asciiTheme="minorHAnsi" w:hAnsiTheme="minorHAnsi"/>
          <w:b/>
          <w:color w:val="000000" w:themeColor="text1"/>
          <w:sz w:val="44"/>
          <w:szCs w:val="44"/>
        </w:rPr>
        <w:t>a</w:t>
      </w:r>
      <w:r w:rsidR="00BB1088" w:rsidRPr="00417429">
        <w:rPr>
          <w:rFonts w:asciiTheme="minorHAnsi" w:hAnsiTheme="minorHAnsi"/>
          <w:b/>
          <w:color w:val="000000" w:themeColor="text1"/>
          <w:sz w:val="44"/>
          <w:szCs w:val="44"/>
        </w:rPr>
        <w:t xml:space="preserve"> servicearkitektur</w:t>
      </w:r>
      <w:r>
        <w:rPr>
          <w:rFonts w:asciiTheme="minorHAnsi" w:hAnsiTheme="minorHAnsi"/>
          <w:b/>
          <w:color w:val="000000" w:themeColor="text1"/>
          <w:sz w:val="44"/>
          <w:szCs w:val="44"/>
        </w:rPr>
        <w:t>en</w:t>
      </w:r>
    </w:p>
    <w:p w:rsidR="00E01B15" w:rsidRPr="00417429" w:rsidRDefault="00E01B15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</w:p>
    <w:p w:rsidR="0014164F" w:rsidRPr="00417429" w:rsidRDefault="0012328D" w:rsidP="00E01B15">
      <w:pPr>
        <w:pStyle w:val="Leipteksti"/>
        <w:rPr>
          <w:rFonts w:asciiTheme="minorHAnsi" w:hAnsiTheme="minorHAnsi" w:cs="Arial"/>
          <w:b/>
          <w:color w:val="000000" w:themeColor="text1"/>
          <w:sz w:val="44"/>
          <w:szCs w:val="44"/>
        </w:rPr>
      </w:pPr>
      <w:r w:rsidRPr="00417429">
        <w:rPr>
          <w:rFonts w:asciiTheme="minorHAnsi" w:hAnsiTheme="minorHAnsi"/>
          <w:b/>
          <w:color w:val="000000" w:themeColor="text1"/>
          <w:sz w:val="44"/>
          <w:szCs w:val="44"/>
        </w:rPr>
        <w:t>Mall för slutrapport</w:t>
      </w:r>
      <w:r w:rsidR="00300B20">
        <w:rPr>
          <w:rFonts w:asciiTheme="minorHAnsi" w:hAnsiTheme="minorHAnsi"/>
          <w:b/>
          <w:color w:val="000000" w:themeColor="text1"/>
          <w:sz w:val="44"/>
          <w:szCs w:val="44"/>
        </w:rPr>
        <w:t>en</w:t>
      </w:r>
    </w:p>
    <w:p w:rsidR="003E2C6D" w:rsidRPr="00417429" w:rsidRDefault="004024A9" w:rsidP="001C4565">
      <w:pPr>
        <w:pStyle w:val="Leipteksti"/>
        <w:ind w:firstLine="22"/>
        <w:rPr>
          <w:rFonts w:asciiTheme="minorHAnsi" w:hAnsiTheme="minorHAnsi" w:cs="Arial"/>
          <w:b/>
          <w:color w:val="548DD4" w:themeColor="text2" w:themeTint="99"/>
          <w:sz w:val="44"/>
          <w:szCs w:val="44"/>
        </w:rPr>
      </w:pPr>
      <w:r w:rsidRPr="00417429">
        <w:rPr>
          <w:rFonts w:asciiTheme="minorHAnsi" w:hAnsiTheme="minorHAnsi"/>
          <w:i/>
          <w:color w:val="548DD4" w:themeColor="text2" w:themeTint="99"/>
        </w:rPr>
        <w:t>Sökande organisationens namn, FM:s diarienummer i finansieringsbeslutet</w:t>
      </w:r>
    </w:p>
    <w:p w:rsidR="00E01B15" w:rsidRPr="00417429" w:rsidRDefault="00E01B15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</w:p>
    <w:p w:rsidR="00E01B15" w:rsidRPr="00417429" w:rsidRDefault="005F5653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Version 0.4</w:t>
      </w:r>
    </w:p>
    <w:p w:rsidR="00E01B15" w:rsidRPr="00417429" w:rsidRDefault="005F5653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26.6</w:t>
      </w:r>
      <w:r w:rsidR="00345D1B" w:rsidRPr="00417429">
        <w:rPr>
          <w:rFonts w:asciiTheme="minorHAnsi" w:hAnsiTheme="minorHAnsi"/>
          <w:b/>
          <w:sz w:val="44"/>
          <w:szCs w:val="44"/>
        </w:rPr>
        <w:t>.2017</w:t>
      </w:r>
    </w:p>
    <w:p w:rsidR="0022768B" w:rsidRPr="00417429" w:rsidRDefault="0022768B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</w:p>
    <w:p w:rsidR="0012328D" w:rsidRPr="00417429" w:rsidRDefault="0012328D" w:rsidP="0012328D">
      <w:pPr>
        <w:pStyle w:val="Sisllys"/>
        <w:tabs>
          <w:tab w:val="left" w:pos="3267"/>
        </w:tabs>
        <w:rPr>
          <w:rFonts w:asciiTheme="minorHAnsi" w:hAnsiTheme="minorHAnsi"/>
        </w:rPr>
      </w:pPr>
      <w:r w:rsidRPr="00417429">
        <w:rPr>
          <w:rFonts w:asciiTheme="minorHAnsi" w:hAnsiTheme="minorHAnsi"/>
        </w:rPr>
        <w:tab/>
      </w:r>
    </w:p>
    <w:p w:rsidR="000F0E1B" w:rsidRPr="00417429" w:rsidRDefault="000F0E1B" w:rsidP="00DA2030">
      <w:pPr>
        <w:pStyle w:val="Sisllys"/>
        <w:rPr>
          <w:rFonts w:asciiTheme="minorHAnsi" w:hAnsiTheme="minorHAnsi"/>
        </w:rPr>
      </w:pPr>
      <w:r w:rsidRPr="00417429">
        <w:br w:type="page"/>
      </w:r>
      <w:bookmarkStart w:id="1" w:name="_Toc300672717"/>
      <w:bookmarkStart w:id="2" w:name="_Toc482967349"/>
      <w:r w:rsidRPr="00417429">
        <w:rPr>
          <w:rFonts w:asciiTheme="minorHAnsi" w:hAnsiTheme="minorHAnsi"/>
        </w:rPr>
        <w:lastRenderedPageBreak/>
        <w:t>Innehåll</w:t>
      </w:r>
      <w:bookmarkEnd w:id="0"/>
      <w:bookmarkEnd w:id="1"/>
      <w:bookmarkEnd w:id="2"/>
    </w:p>
    <w:p w:rsidR="00417429" w:rsidRDefault="003959F3">
      <w:pPr>
        <w:pStyle w:val="Sisluet1"/>
        <w:rPr>
          <w:rFonts w:asciiTheme="minorHAnsi" w:eastAsiaTheme="minorEastAsia" w:hAnsiTheme="minorHAnsi" w:cstheme="minorBidi"/>
          <w:b w:val="0"/>
          <w:bCs w:val="0"/>
          <w:lang w:val="fi-FI" w:eastAsia="fi-FI"/>
        </w:rPr>
      </w:pPr>
      <w:r w:rsidRPr="00417429">
        <w:rPr>
          <w:rFonts w:asciiTheme="minorHAnsi" w:hAnsiTheme="minorHAnsi"/>
        </w:rPr>
        <w:fldChar w:fldCharType="begin"/>
      </w:r>
      <w:r w:rsidR="00510283" w:rsidRPr="00417429">
        <w:rPr>
          <w:rFonts w:asciiTheme="minorHAnsi" w:hAnsiTheme="minorHAnsi"/>
        </w:rPr>
        <w:instrText xml:space="preserve"> TOC \o "1-2" \h \z \u </w:instrText>
      </w:r>
      <w:r w:rsidRPr="00417429">
        <w:rPr>
          <w:rFonts w:asciiTheme="minorHAnsi" w:hAnsiTheme="minorHAnsi"/>
        </w:rPr>
        <w:fldChar w:fldCharType="separate"/>
      </w:r>
      <w:hyperlink w:anchor="_Toc482967349" w:history="1">
        <w:r w:rsidR="00417429" w:rsidRPr="00766AA6">
          <w:rPr>
            <w:rStyle w:val="Hyperlinkki"/>
          </w:rPr>
          <w:t>Innehåll</w:t>
        </w:r>
        <w:r w:rsidR="00417429">
          <w:rPr>
            <w:webHidden/>
          </w:rPr>
          <w:tab/>
        </w:r>
        <w:r w:rsidR="00417429">
          <w:rPr>
            <w:webHidden/>
          </w:rPr>
          <w:fldChar w:fldCharType="begin"/>
        </w:r>
        <w:r w:rsidR="00417429">
          <w:rPr>
            <w:webHidden/>
          </w:rPr>
          <w:instrText xml:space="preserve"> PAGEREF _Toc482967349 \h </w:instrText>
        </w:r>
        <w:r w:rsidR="00417429">
          <w:rPr>
            <w:webHidden/>
          </w:rPr>
        </w:r>
        <w:r w:rsidR="00417429">
          <w:rPr>
            <w:webHidden/>
          </w:rPr>
          <w:fldChar w:fldCharType="separate"/>
        </w:r>
        <w:r w:rsidR="00417429">
          <w:rPr>
            <w:webHidden/>
          </w:rPr>
          <w:t>2</w:t>
        </w:r>
        <w:r w:rsidR="00417429">
          <w:rPr>
            <w:webHidden/>
          </w:rPr>
          <w:fldChar w:fldCharType="end"/>
        </w:r>
      </w:hyperlink>
    </w:p>
    <w:p w:rsidR="00417429" w:rsidRDefault="002129A6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fi-FI" w:eastAsia="fi-FI"/>
        </w:rPr>
      </w:pPr>
      <w:hyperlink w:anchor="_Toc482967350" w:history="1">
        <w:r w:rsidR="00417429" w:rsidRPr="00766AA6">
          <w:rPr>
            <w:rStyle w:val="Hyperlinkki"/>
          </w:rPr>
          <w:t>Versionshistoria</w:t>
        </w:r>
        <w:r w:rsidR="00417429">
          <w:rPr>
            <w:webHidden/>
          </w:rPr>
          <w:tab/>
        </w:r>
        <w:r w:rsidR="00417429">
          <w:rPr>
            <w:webHidden/>
          </w:rPr>
          <w:fldChar w:fldCharType="begin"/>
        </w:r>
        <w:r w:rsidR="00417429">
          <w:rPr>
            <w:webHidden/>
          </w:rPr>
          <w:instrText xml:space="preserve"> PAGEREF _Toc482967350 \h </w:instrText>
        </w:r>
        <w:r w:rsidR="00417429">
          <w:rPr>
            <w:webHidden/>
          </w:rPr>
        </w:r>
        <w:r w:rsidR="00417429">
          <w:rPr>
            <w:webHidden/>
          </w:rPr>
          <w:fldChar w:fldCharType="separate"/>
        </w:r>
        <w:r w:rsidR="00417429">
          <w:rPr>
            <w:webHidden/>
          </w:rPr>
          <w:t>2</w:t>
        </w:r>
        <w:r w:rsidR="00417429">
          <w:rPr>
            <w:webHidden/>
          </w:rPr>
          <w:fldChar w:fldCharType="end"/>
        </w:r>
      </w:hyperlink>
    </w:p>
    <w:p w:rsidR="00417429" w:rsidRDefault="002129A6">
      <w:pPr>
        <w:pStyle w:val="Sisluet1"/>
        <w:rPr>
          <w:rFonts w:asciiTheme="minorHAnsi" w:eastAsiaTheme="minorEastAsia" w:hAnsiTheme="minorHAnsi" w:cstheme="minorBidi"/>
          <w:b w:val="0"/>
          <w:bCs w:val="0"/>
          <w:lang w:val="fi-FI" w:eastAsia="fi-FI"/>
        </w:rPr>
      </w:pPr>
      <w:hyperlink w:anchor="_Toc482967351" w:history="1">
        <w:r w:rsidR="00417429" w:rsidRPr="00766AA6">
          <w:rPr>
            <w:rStyle w:val="Hyperlinkki"/>
          </w:rPr>
          <w:t>1.</w:t>
        </w:r>
        <w:r w:rsidR="00417429">
          <w:rPr>
            <w:rFonts w:asciiTheme="minorHAnsi" w:eastAsiaTheme="minorEastAsia" w:hAnsiTheme="minorHAnsi" w:cstheme="minorBidi"/>
            <w:b w:val="0"/>
            <w:bCs w:val="0"/>
            <w:lang w:val="fi-FI" w:eastAsia="fi-FI"/>
          </w:rPr>
          <w:tab/>
        </w:r>
        <w:r w:rsidR="00417429" w:rsidRPr="00766AA6">
          <w:rPr>
            <w:rStyle w:val="Hyperlinkki"/>
          </w:rPr>
          <w:t>Sammandrag</w:t>
        </w:r>
        <w:r w:rsidR="00417429">
          <w:rPr>
            <w:webHidden/>
          </w:rPr>
          <w:tab/>
        </w:r>
        <w:r w:rsidR="00417429">
          <w:rPr>
            <w:webHidden/>
          </w:rPr>
          <w:fldChar w:fldCharType="begin"/>
        </w:r>
        <w:r w:rsidR="00417429">
          <w:rPr>
            <w:webHidden/>
          </w:rPr>
          <w:instrText xml:space="preserve"> PAGEREF _Toc482967351 \h </w:instrText>
        </w:r>
        <w:r w:rsidR="00417429">
          <w:rPr>
            <w:webHidden/>
          </w:rPr>
        </w:r>
        <w:r w:rsidR="00417429">
          <w:rPr>
            <w:webHidden/>
          </w:rPr>
          <w:fldChar w:fldCharType="separate"/>
        </w:r>
        <w:r w:rsidR="00417429">
          <w:rPr>
            <w:webHidden/>
          </w:rPr>
          <w:t>3</w:t>
        </w:r>
        <w:r w:rsidR="00417429">
          <w:rPr>
            <w:webHidden/>
          </w:rPr>
          <w:fldChar w:fldCharType="end"/>
        </w:r>
      </w:hyperlink>
    </w:p>
    <w:p w:rsidR="00417429" w:rsidRDefault="002129A6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fi-FI" w:eastAsia="fi-FI"/>
        </w:rPr>
      </w:pPr>
      <w:hyperlink w:anchor="_Toc482967352" w:history="1">
        <w:r w:rsidR="00417429" w:rsidRPr="00766AA6">
          <w:rPr>
            <w:rStyle w:val="Hyperlinkki"/>
          </w:rPr>
          <w:t>1.1.</w:t>
        </w:r>
        <w:r w:rsidR="00417429">
          <w:rPr>
            <w:rFonts w:asciiTheme="minorHAnsi" w:eastAsiaTheme="minorEastAsia" w:hAnsiTheme="minorHAnsi" w:cstheme="minorBidi"/>
            <w:bCs w:val="0"/>
            <w:szCs w:val="22"/>
            <w:lang w:val="fi-FI" w:eastAsia="fi-FI"/>
          </w:rPr>
          <w:tab/>
        </w:r>
        <w:r w:rsidR="00417429" w:rsidRPr="00766AA6">
          <w:rPr>
            <w:rStyle w:val="Hyperlinkki"/>
          </w:rPr>
          <w:t>Uppgifter om projektet</w:t>
        </w:r>
        <w:r w:rsidR="00417429">
          <w:rPr>
            <w:webHidden/>
          </w:rPr>
          <w:tab/>
        </w:r>
        <w:r w:rsidR="00417429">
          <w:rPr>
            <w:webHidden/>
          </w:rPr>
          <w:fldChar w:fldCharType="begin"/>
        </w:r>
        <w:r w:rsidR="00417429">
          <w:rPr>
            <w:webHidden/>
          </w:rPr>
          <w:instrText xml:space="preserve"> PAGEREF _Toc482967352 \h </w:instrText>
        </w:r>
        <w:r w:rsidR="00417429">
          <w:rPr>
            <w:webHidden/>
          </w:rPr>
        </w:r>
        <w:r w:rsidR="00417429">
          <w:rPr>
            <w:webHidden/>
          </w:rPr>
          <w:fldChar w:fldCharType="separate"/>
        </w:r>
        <w:r w:rsidR="00417429">
          <w:rPr>
            <w:webHidden/>
          </w:rPr>
          <w:t>3</w:t>
        </w:r>
        <w:r w:rsidR="00417429">
          <w:rPr>
            <w:webHidden/>
          </w:rPr>
          <w:fldChar w:fldCharType="end"/>
        </w:r>
      </w:hyperlink>
    </w:p>
    <w:p w:rsidR="00417429" w:rsidRDefault="002129A6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fi-FI" w:eastAsia="fi-FI"/>
        </w:rPr>
      </w:pPr>
      <w:hyperlink w:anchor="_Toc482967353" w:history="1">
        <w:r w:rsidR="00417429" w:rsidRPr="00766AA6">
          <w:rPr>
            <w:rStyle w:val="Hyperlinkki"/>
          </w:rPr>
          <w:t>1.2.</w:t>
        </w:r>
        <w:r w:rsidR="00417429">
          <w:rPr>
            <w:rFonts w:asciiTheme="minorHAnsi" w:eastAsiaTheme="minorEastAsia" w:hAnsiTheme="minorHAnsi" w:cstheme="minorBidi"/>
            <w:bCs w:val="0"/>
            <w:szCs w:val="22"/>
            <w:lang w:val="fi-FI" w:eastAsia="fi-FI"/>
          </w:rPr>
          <w:tab/>
        </w:r>
        <w:r w:rsidR="00417429" w:rsidRPr="00766AA6">
          <w:rPr>
            <w:rStyle w:val="Hyperlinkki"/>
          </w:rPr>
          <w:t>Suomi.fi-tjänster som använts</w:t>
        </w:r>
        <w:r w:rsidR="00417429">
          <w:rPr>
            <w:webHidden/>
          </w:rPr>
          <w:tab/>
        </w:r>
        <w:r w:rsidR="00417429">
          <w:rPr>
            <w:webHidden/>
          </w:rPr>
          <w:fldChar w:fldCharType="begin"/>
        </w:r>
        <w:r w:rsidR="00417429">
          <w:rPr>
            <w:webHidden/>
          </w:rPr>
          <w:instrText xml:space="preserve"> PAGEREF _Toc482967353 \h </w:instrText>
        </w:r>
        <w:r w:rsidR="00417429">
          <w:rPr>
            <w:webHidden/>
          </w:rPr>
        </w:r>
        <w:r w:rsidR="00417429">
          <w:rPr>
            <w:webHidden/>
          </w:rPr>
          <w:fldChar w:fldCharType="separate"/>
        </w:r>
        <w:r w:rsidR="00417429">
          <w:rPr>
            <w:webHidden/>
          </w:rPr>
          <w:t>3</w:t>
        </w:r>
        <w:r w:rsidR="00417429">
          <w:rPr>
            <w:webHidden/>
          </w:rPr>
          <w:fldChar w:fldCharType="end"/>
        </w:r>
      </w:hyperlink>
    </w:p>
    <w:p w:rsidR="00417429" w:rsidRDefault="002129A6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fi-FI" w:eastAsia="fi-FI"/>
        </w:rPr>
      </w:pPr>
      <w:hyperlink w:anchor="_Toc482967354" w:history="1">
        <w:r w:rsidR="00417429" w:rsidRPr="00766AA6">
          <w:rPr>
            <w:rStyle w:val="Hyperlinkki"/>
          </w:rPr>
          <w:t>1.3.</w:t>
        </w:r>
        <w:r w:rsidR="00417429">
          <w:rPr>
            <w:rFonts w:asciiTheme="minorHAnsi" w:eastAsiaTheme="minorEastAsia" w:hAnsiTheme="minorHAnsi" w:cstheme="minorBidi"/>
            <w:bCs w:val="0"/>
            <w:szCs w:val="22"/>
            <w:lang w:val="fi-FI" w:eastAsia="fi-FI"/>
          </w:rPr>
          <w:tab/>
        </w:r>
        <w:r w:rsidR="00417429" w:rsidRPr="00766AA6">
          <w:rPr>
            <w:rStyle w:val="Hyperlinkki"/>
          </w:rPr>
          <w:t>Sammandrag av nyttorna och sakerna man lärt sig</w:t>
        </w:r>
        <w:r w:rsidR="00417429">
          <w:rPr>
            <w:webHidden/>
          </w:rPr>
          <w:tab/>
        </w:r>
        <w:r w:rsidR="00417429">
          <w:rPr>
            <w:webHidden/>
          </w:rPr>
          <w:fldChar w:fldCharType="begin"/>
        </w:r>
        <w:r w:rsidR="00417429">
          <w:rPr>
            <w:webHidden/>
          </w:rPr>
          <w:instrText xml:space="preserve"> PAGEREF _Toc482967354 \h </w:instrText>
        </w:r>
        <w:r w:rsidR="00417429">
          <w:rPr>
            <w:webHidden/>
          </w:rPr>
        </w:r>
        <w:r w:rsidR="00417429">
          <w:rPr>
            <w:webHidden/>
          </w:rPr>
          <w:fldChar w:fldCharType="separate"/>
        </w:r>
        <w:r w:rsidR="00417429">
          <w:rPr>
            <w:webHidden/>
          </w:rPr>
          <w:t>4</w:t>
        </w:r>
        <w:r w:rsidR="00417429">
          <w:rPr>
            <w:webHidden/>
          </w:rPr>
          <w:fldChar w:fldCharType="end"/>
        </w:r>
      </w:hyperlink>
    </w:p>
    <w:p w:rsidR="00417429" w:rsidRDefault="002129A6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fi-FI" w:eastAsia="fi-FI"/>
        </w:rPr>
      </w:pPr>
      <w:hyperlink w:anchor="_Toc482967355" w:history="1">
        <w:r w:rsidR="00417429" w:rsidRPr="00766AA6">
          <w:rPr>
            <w:rStyle w:val="Hyperlinkki"/>
          </w:rPr>
          <w:t>1.4.</w:t>
        </w:r>
        <w:r w:rsidR="00417429">
          <w:rPr>
            <w:rFonts w:asciiTheme="minorHAnsi" w:eastAsiaTheme="minorEastAsia" w:hAnsiTheme="minorHAnsi" w:cstheme="minorBidi"/>
            <w:bCs w:val="0"/>
            <w:szCs w:val="22"/>
            <w:lang w:val="fi-FI" w:eastAsia="fi-FI"/>
          </w:rPr>
          <w:tab/>
        </w:r>
        <w:r w:rsidR="00417429" w:rsidRPr="00766AA6">
          <w:rPr>
            <w:rStyle w:val="Hyperlinkki"/>
          </w:rPr>
          <w:t>Rekommendationer till fortsatta åtgärder</w:t>
        </w:r>
        <w:r w:rsidR="00417429">
          <w:rPr>
            <w:webHidden/>
          </w:rPr>
          <w:tab/>
        </w:r>
        <w:r w:rsidR="00417429">
          <w:rPr>
            <w:webHidden/>
          </w:rPr>
          <w:fldChar w:fldCharType="begin"/>
        </w:r>
        <w:r w:rsidR="00417429">
          <w:rPr>
            <w:webHidden/>
          </w:rPr>
          <w:instrText xml:space="preserve"> PAGEREF _Toc482967355 \h </w:instrText>
        </w:r>
        <w:r w:rsidR="00417429">
          <w:rPr>
            <w:webHidden/>
          </w:rPr>
        </w:r>
        <w:r w:rsidR="00417429">
          <w:rPr>
            <w:webHidden/>
          </w:rPr>
          <w:fldChar w:fldCharType="separate"/>
        </w:r>
        <w:r w:rsidR="00417429">
          <w:rPr>
            <w:webHidden/>
          </w:rPr>
          <w:t>4</w:t>
        </w:r>
        <w:r w:rsidR="00417429">
          <w:rPr>
            <w:webHidden/>
          </w:rPr>
          <w:fldChar w:fldCharType="end"/>
        </w:r>
      </w:hyperlink>
    </w:p>
    <w:p w:rsidR="00417429" w:rsidRDefault="002129A6">
      <w:pPr>
        <w:pStyle w:val="Sisluet1"/>
        <w:rPr>
          <w:rFonts w:asciiTheme="minorHAnsi" w:eastAsiaTheme="minorEastAsia" w:hAnsiTheme="minorHAnsi" w:cstheme="minorBidi"/>
          <w:b w:val="0"/>
          <w:bCs w:val="0"/>
          <w:lang w:val="fi-FI" w:eastAsia="fi-FI"/>
        </w:rPr>
      </w:pPr>
      <w:hyperlink w:anchor="_Toc482967356" w:history="1">
        <w:r w:rsidR="00417429" w:rsidRPr="00766AA6">
          <w:rPr>
            <w:rStyle w:val="Hyperlinkki"/>
          </w:rPr>
          <w:t>2.</w:t>
        </w:r>
        <w:r w:rsidR="00417429">
          <w:rPr>
            <w:rFonts w:asciiTheme="minorHAnsi" w:eastAsiaTheme="minorEastAsia" w:hAnsiTheme="minorHAnsi" w:cstheme="minorBidi"/>
            <w:b w:val="0"/>
            <w:bCs w:val="0"/>
            <w:lang w:val="fi-FI" w:eastAsia="fi-FI"/>
          </w:rPr>
          <w:tab/>
        </w:r>
        <w:r w:rsidR="00417429" w:rsidRPr="00766AA6">
          <w:rPr>
            <w:rStyle w:val="Hyperlinkki"/>
          </w:rPr>
          <w:t>Genomföringen av projektet</w:t>
        </w:r>
        <w:r w:rsidR="00417429">
          <w:rPr>
            <w:webHidden/>
          </w:rPr>
          <w:tab/>
        </w:r>
        <w:r w:rsidR="00417429">
          <w:rPr>
            <w:webHidden/>
          </w:rPr>
          <w:fldChar w:fldCharType="begin"/>
        </w:r>
        <w:r w:rsidR="00417429">
          <w:rPr>
            <w:webHidden/>
          </w:rPr>
          <w:instrText xml:space="preserve"> PAGEREF _Toc482967356 \h </w:instrText>
        </w:r>
        <w:r w:rsidR="00417429">
          <w:rPr>
            <w:webHidden/>
          </w:rPr>
        </w:r>
        <w:r w:rsidR="00417429">
          <w:rPr>
            <w:webHidden/>
          </w:rPr>
          <w:fldChar w:fldCharType="separate"/>
        </w:r>
        <w:r w:rsidR="00417429">
          <w:rPr>
            <w:webHidden/>
          </w:rPr>
          <w:t>5</w:t>
        </w:r>
        <w:r w:rsidR="00417429">
          <w:rPr>
            <w:webHidden/>
          </w:rPr>
          <w:fldChar w:fldCharType="end"/>
        </w:r>
      </w:hyperlink>
    </w:p>
    <w:p w:rsidR="00417429" w:rsidRDefault="002129A6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fi-FI" w:eastAsia="fi-FI"/>
        </w:rPr>
      </w:pPr>
      <w:hyperlink w:anchor="_Toc482967357" w:history="1">
        <w:r w:rsidR="00417429" w:rsidRPr="00766AA6">
          <w:rPr>
            <w:rStyle w:val="Hyperlinkki"/>
          </w:rPr>
          <w:t>2.1.</w:t>
        </w:r>
        <w:r w:rsidR="00417429">
          <w:rPr>
            <w:rFonts w:asciiTheme="minorHAnsi" w:eastAsiaTheme="minorEastAsia" w:hAnsiTheme="minorHAnsi" w:cstheme="minorBidi"/>
            <w:bCs w:val="0"/>
            <w:szCs w:val="22"/>
            <w:lang w:val="fi-FI" w:eastAsia="fi-FI"/>
          </w:rPr>
          <w:tab/>
        </w:r>
        <w:r w:rsidR="00417429" w:rsidRPr="00766AA6">
          <w:rPr>
            <w:rStyle w:val="Hyperlinkki"/>
          </w:rPr>
          <w:t>Resultaten</w:t>
        </w:r>
        <w:r w:rsidR="00417429">
          <w:rPr>
            <w:webHidden/>
          </w:rPr>
          <w:tab/>
        </w:r>
        <w:r w:rsidR="00417429">
          <w:rPr>
            <w:webHidden/>
          </w:rPr>
          <w:fldChar w:fldCharType="begin"/>
        </w:r>
        <w:r w:rsidR="00417429">
          <w:rPr>
            <w:webHidden/>
          </w:rPr>
          <w:instrText xml:space="preserve"> PAGEREF _Toc482967357 \h </w:instrText>
        </w:r>
        <w:r w:rsidR="00417429">
          <w:rPr>
            <w:webHidden/>
          </w:rPr>
        </w:r>
        <w:r w:rsidR="00417429">
          <w:rPr>
            <w:webHidden/>
          </w:rPr>
          <w:fldChar w:fldCharType="separate"/>
        </w:r>
        <w:r w:rsidR="00417429">
          <w:rPr>
            <w:webHidden/>
          </w:rPr>
          <w:t>5</w:t>
        </w:r>
        <w:r w:rsidR="00417429">
          <w:rPr>
            <w:webHidden/>
          </w:rPr>
          <w:fldChar w:fldCharType="end"/>
        </w:r>
      </w:hyperlink>
    </w:p>
    <w:p w:rsidR="00417429" w:rsidRDefault="002129A6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fi-FI" w:eastAsia="fi-FI"/>
        </w:rPr>
      </w:pPr>
      <w:hyperlink w:anchor="_Toc482967358" w:history="1">
        <w:r w:rsidR="00417429" w:rsidRPr="00766AA6">
          <w:rPr>
            <w:rStyle w:val="Hyperlinkki"/>
          </w:rPr>
          <w:t>2.2.</w:t>
        </w:r>
        <w:r w:rsidR="00417429">
          <w:rPr>
            <w:rFonts w:asciiTheme="minorHAnsi" w:eastAsiaTheme="minorEastAsia" w:hAnsiTheme="minorHAnsi" w:cstheme="minorBidi"/>
            <w:bCs w:val="0"/>
            <w:szCs w:val="22"/>
            <w:lang w:val="fi-FI" w:eastAsia="fi-FI"/>
          </w:rPr>
          <w:tab/>
        </w:r>
        <w:r w:rsidR="00417429" w:rsidRPr="00766AA6">
          <w:rPr>
            <w:rStyle w:val="Hyperlinkki"/>
          </w:rPr>
          <w:t>Projektfinansieringen och kostnaderna</w:t>
        </w:r>
        <w:r w:rsidR="00417429">
          <w:rPr>
            <w:webHidden/>
          </w:rPr>
          <w:tab/>
        </w:r>
        <w:r w:rsidR="00417429">
          <w:rPr>
            <w:webHidden/>
          </w:rPr>
          <w:fldChar w:fldCharType="begin"/>
        </w:r>
        <w:r w:rsidR="00417429">
          <w:rPr>
            <w:webHidden/>
          </w:rPr>
          <w:instrText xml:space="preserve"> PAGEREF _Toc482967358 \h </w:instrText>
        </w:r>
        <w:r w:rsidR="00417429">
          <w:rPr>
            <w:webHidden/>
          </w:rPr>
        </w:r>
        <w:r w:rsidR="00417429">
          <w:rPr>
            <w:webHidden/>
          </w:rPr>
          <w:fldChar w:fldCharType="separate"/>
        </w:r>
        <w:r w:rsidR="00417429">
          <w:rPr>
            <w:webHidden/>
          </w:rPr>
          <w:t>5</w:t>
        </w:r>
        <w:r w:rsidR="00417429">
          <w:rPr>
            <w:webHidden/>
          </w:rPr>
          <w:fldChar w:fldCharType="end"/>
        </w:r>
      </w:hyperlink>
    </w:p>
    <w:p w:rsidR="00417429" w:rsidRDefault="002129A6">
      <w:pPr>
        <w:pStyle w:val="Sisluet1"/>
        <w:rPr>
          <w:rFonts w:asciiTheme="minorHAnsi" w:eastAsiaTheme="minorEastAsia" w:hAnsiTheme="minorHAnsi" w:cstheme="minorBidi"/>
          <w:b w:val="0"/>
          <w:bCs w:val="0"/>
          <w:lang w:val="fi-FI" w:eastAsia="fi-FI"/>
        </w:rPr>
      </w:pPr>
      <w:hyperlink w:anchor="_Toc482967359" w:history="1">
        <w:r w:rsidR="00417429" w:rsidRPr="00766AA6">
          <w:rPr>
            <w:rStyle w:val="Hyperlinkki"/>
          </w:rPr>
          <w:t>3.</w:t>
        </w:r>
        <w:r w:rsidR="00417429">
          <w:rPr>
            <w:rFonts w:asciiTheme="minorHAnsi" w:eastAsiaTheme="minorEastAsia" w:hAnsiTheme="minorHAnsi" w:cstheme="minorBidi"/>
            <w:b w:val="0"/>
            <w:bCs w:val="0"/>
            <w:lang w:val="fi-FI" w:eastAsia="fi-FI"/>
          </w:rPr>
          <w:tab/>
        </w:r>
        <w:r w:rsidR="00417429" w:rsidRPr="00766AA6">
          <w:rPr>
            <w:rStyle w:val="Hyperlinkki"/>
          </w:rPr>
          <w:t>Utvärdering av styrningen av projektet</w:t>
        </w:r>
        <w:r w:rsidR="00417429">
          <w:rPr>
            <w:webHidden/>
          </w:rPr>
          <w:tab/>
        </w:r>
        <w:r w:rsidR="00417429">
          <w:rPr>
            <w:webHidden/>
          </w:rPr>
          <w:fldChar w:fldCharType="begin"/>
        </w:r>
        <w:r w:rsidR="00417429">
          <w:rPr>
            <w:webHidden/>
          </w:rPr>
          <w:instrText xml:space="preserve"> PAGEREF _Toc482967359 \h </w:instrText>
        </w:r>
        <w:r w:rsidR="00417429">
          <w:rPr>
            <w:webHidden/>
          </w:rPr>
        </w:r>
        <w:r w:rsidR="00417429">
          <w:rPr>
            <w:webHidden/>
          </w:rPr>
          <w:fldChar w:fldCharType="separate"/>
        </w:r>
        <w:r w:rsidR="00417429">
          <w:rPr>
            <w:webHidden/>
          </w:rPr>
          <w:t>6</w:t>
        </w:r>
        <w:r w:rsidR="00417429">
          <w:rPr>
            <w:webHidden/>
          </w:rPr>
          <w:fldChar w:fldCharType="end"/>
        </w:r>
      </w:hyperlink>
    </w:p>
    <w:p w:rsidR="00417429" w:rsidRDefault="002129A6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fi-FI" w:eastAsia="fi-FI"/>
        </w:rPr>
      </w:pPr>
      <w:hyperlink w:anchor="_Toc482967360" w:history="1">
        <w:r w:rsidR="00417429" w:rsidRPr="00766AA6">
          <w:rPr>
            <w:rStyle w:val="Hyperlinkki"/>
          </w:rPr>
          <w:t>3.1.</w:t>
        </w:r>
        <w:r w:rsidR="00417429">
          <w:rPr>
            <w:rFonts w:asciiTheme="minorHAnsi" w:eastAsiaTheme="minorEastAsia" w:hAnsiTheme="minorHAnsi" w:cstheme="minorBidi"/>
            <w:bCs w:val="0"/>
            <w:szCs w:val="22"/>
            <w:lang w:val="fi-FI" w:eastAsia="fi-FI"/>
          </w:rPr>
          <w:tab/>
        </w:r>
        <w:r w:rsidR="00417429" w:rsidRPr="00766AA6">
          <w:rPr>
            <w:rStyle w:val="Hyperlinkki"/>
          </w:rPr>
          <w:t>Projekt- och programförvaltningen</w:t>
        </w:r>
        <w:r w:rsidR="00417429">
          <w:rPr>
            <w:webHidden/>
          </w:rPr>
          <w:tab/>
        </w:r>
        <w:r w:rsidR="00417429">
          <w:rPr>
            <w:webHidden/>
          </w:rPr>
          <w:fldChar w:fldCharType="begin"/>
        </w:r>
        <w:r w:rsidR="00417429">
          <w:rPr>
            <w:webHidden/>
          </w:rPr>
          <w:instrText xml:space="preserve"> PAGEREF _Toc482967360 \h </w:instrText>
        </w:r>
        <w:r w:rsidR="00417429">
          <w:rPr>
            <w:webHidden/>
          </w:rPr>
        </w:r>
        <w:r w:rsidR="00417429">
          <w:rPr>
            <w:webHidden/>
          </w:rPr>
          <w:fldChar w:fldCharType="separate"/>
        </w:r>
        <w:r w:rsidR="00417429">
          <w:rPr>
            <w:webHidden/>
          </w:rPr>
          <w:t>6</w:t>
        </w:r>
        <w:r w:rsidR="00417429">
          <w:rPr>
            <w:webHidden/>
          </w:rPr>
          <w:fldChar w:fldCharType="end"/>
        </w:r>
      </w:hyperlink>
    </w:p>
    <w:p w:rsidR="00417429" w:rsidRDefault="002129A6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fi-FI" w:eastAsia="fi-FI"/>
        </w:rPr>
      </w:pPr>
      <w:hyperlink w:anchor="_Toc482967361" w:history="1">
        <w:r w:rsidR="00417429" w:rsidRPr="00766AA6">
          <w:rPr>
            <w:rStyle w:val="Hyperlinkki"/>
          </w:rPr>
          <w:t>3.2.</w:t>
        </w:r>
        <w:r w:rsidR="00417429">
          <w:rPr>
            <w:rFonts w:asciiTheme="minorHAnsi" w:eastAsiaTheme="minorEastAsia" w:hAnsiTheme="minorHAnsi" w:cstheme="minorBidi"/>
            <w:bCs w:val="0"/>
            <w:szCs w:val="22"/>
            <w:lang w:val="fi-FI" w:eastAsia="fi-FI"/>
          </w:rPr>
          <w:tab/>
        </w:r>
        <w:r w:rsidR="00417429" w:rsidRPr="00766AA6">
          <w:rPr>
            <w:rStyle w:val="Hyperlinkki"/>
          </w:rPr>
          <w:t>Upphandlingsförfaranden</w:t>
        </w:r>
        <w:r w:rsidR="00417429">
          <w:rPr>
            <w:webHidden/>
          </w:rPr>
          <w:tab/>
        </w:r>
        <w:r w:rsidR="00417429">
          <w:rPr>
            <w:webHidden/>
          </w:rPr>
          <w:fldChar w:fldCharType="begin"/>
        </w:r>
        <w:r w:rsidR="00417429">
          <w:rPr>
            <w:webHidden/>
          </w:rPr>
          <w:instrText xml:space="preserve"> PAGEREF _Toc482967361 \h </w:instrText>
        </w:r>
        <w:r w:rsidR="00417429">
          <w:rPr>
            <w:webHidden/>
          </w:rPr>
        </w:r>
        <w:r w:rsidR="00417429">
          <w:rPr>
            <w:webHidden/>
          </w:rPr>
          <w:fldChar w:fldCharType="separate"/>
        </w:r>
        <w:r w:rsidR="00417429">
          <w:rPr>
            <w:webHidden/>
          </w:rPr>
          <w:t>6</w:t>
        </w:r>
        <w:r w:rsidR="00417429">
          <w:rPr>
            <w:webHidden/>
          </w:rPr>
          <w:fldChar w:fldCharType="end"/>
        </w:r>
      </w:hyperlink>
    </w:p>
    <w:p w:rsidR="00417429" w:rsidRDefault="002129A6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fi-FI" w:eastAsia="fi-FI"/>
        </w:rPr>
      </w:pPr>
      <w:hyperlink w:anchor="_Toc482967362" w:history="1">
        <w:r w:rsidR="00417429" w:rsidRPr="00766AA6">
          <w:rPr>
            <w:rStyle w:val="Hyperlinkki"/>
          </w:rPr>
          <w:t>3.3.</w:t>
        </w:r>
        <w:r w:rsidR="00417429">
          <w:rPr>
            <w:rFonts w:asciiTheme="minorHAnsi" w:eastAsiaTheme="minorEastAsia" w:hAnsiTheme="minorHAnsi" w:cstheme="minorBidi"/>
            <w:bCs w:val="0"/>
            <w:szCs w:val="22"/>
            <w:lang w:val="fi-FI" w:eastAsia="fi-FI"/>
          </w:rPr>
          <w:tab/>
        </w:r>
        <w:r w:rsidR="00417429" w:rsidRPr="00766AA6">
          <w:rPr>
            <w:rStyle w:val="Hyperlinkki"/>
          </w:rPr>
          <w:t>Riskhanteringen</w:t>
        </w:r>
        <w:r w:rsidR="00417429">
          <w:rPr>
            <w:webHidden/>
          </w:rPr>
          <w:tab/>
        </w:r>
        <w:r w:rsidR="00417429">
          <w:rPr>
            <w:webHidden/>
          </w:rPr>
          <w:fldChar w:fldCharType="begin"/>
        </w:r>
        <w:r w:rsidR="00417429">
          <w:rPr>
            <w:webHidden/>
          </w:rPr>
          <w:instrText xml:space="preserve"> PAGEREF _Toc482967362 \h </w:instrText>
        </w:r>
        <w:r w:rsidR="00417429">
          <w:rPr>
            <w:webHidden/>
          </w:rPr>
        </w:r>
        <w:r w:rsidR="00417429">
          <w:rPr>
            <w:webHidden/>
          </w:rPr>
          <w:fldChar w:fldCharType="separate"/>
        </w:r>
        <w:r w:rsidR="00417429">
          <w:rPr>
            <w:webHidden/>
          </w:rPr>
          <w:t>6</w:t>
        </w:r>
        <w:r w:rsidR="00417429">
          <w:rPr>
            <w:webHidden/>
          </w:rPr>
          <w:fldChar w:fldCharType="end"/>
        </w:r>
      </w:hyperlink>
    </w:p>
    <w:p w:rsidR="00417429" w:rsidRDefault="002129A6">
      <w:pPr>
        <w:pStyle w:val="Sisluet1"/>
        <w:rPr>
          <w:rFonts w:asciiTheme="minorHAnsi" w:eastAsiaTheme="minorEastAsia" w:hAnsiTheme="minorHAnsi" w:cstheme="minorBidi"/>
          <w:b w:val="0"/>
          <w:bCs w:val="0"/>
          <w:lang w:val="fi-FI" w:eastAsia="fi-FI"/>
        </w:rPr>
      </w:pPr>
      <w:hyperlink w:anchor="_Toc482967363" w:history="1">
        <w:r w:rsidR="00417429" w:rsidRPr="00766AA6">
          <w:rPr>
            <w:rStyle w:val="Hyperlinkki"/>
          </w:rPr>
          <w:t>4.</w:t>
        </w:r>
        <w:r w:rsidR="00417429">
          <w:rPr>
            <w:rFonts w:asciiTheme="minorHAnsi" w:eastAsiaTheme="minorEastAsia" w:hAnsiTheme="minorHAnsi" w:cstheme="minorBidi"/>
            <w:b w:val="0"/>
            <w:bCs w:val="0"/>
            <w:lang w:val="fi-FI" w:eastAsia="fi-FI"/>
          </w:rPr>
          <w:tab/>
        </w:r>
        <w:r w:rsidR="00417429" w:rsidRPr="00766AA6">
          <w:rPr>
            <w:rStyle w:val="Hyperlinkki"/>
          </w:rPr>
          <w:t>Avslutande av projektet</w:t>
        </w:r>
        <w:r w:rsidR="00417429">
          <w:rPr>
            <w:webHidden/>
          </w:rPr>
          <w:tab/>
        </w:r>
        <w:r w:rsidR="00417429">
          <w:rPr>
            <w:webHidden/>
          </w:rPr>
          <w:fldChar w:fldCharType="begin"/>
        </w:r>
        <w:r w:rsidR="00417429">
          <w:rPr>
            <w:webHidden/>
          </w:rPr>
          <w:instrText xml:space="preserve"> PAGEREF _Toc482967363 \h </w:instrText>
        </w:r>
        <w:r w:rsidR="00417429">
          <w:rPr>
            <w:webHidden/>
          </w:rPr>
        </w:r>
        <w:r w:rsidR="00417429">
          <w:rPr>
            <w:webHidden/>
          </w:rPr>
          <w:fldChar w:fldCharType="separate"/>
        </w:r>
        <w:r w:rsidR="00417429">
          <w:rPr>
            <w:webHidden/>
          </w:rPr>
          <w:t>7</w:t>
        </w:r>
        <w:r w:rsidR="00417429">
          <w:rPr>
            <w:webHidden/>
          </w:rPr>
          <w:fldChar w:fldCharType="end"/>
        </w:r>
      </w:hyperlink>
    </w:p>
    <w:p w:rsidR="00417429" w:rsidRDefault="002129A6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fi-FI" w:eastAsia="fi-FI"/>
        </w:rPr>
      </w:pPr>
      <w:hyperlink w:anchor="_Toc482967364" w:history="1">
        <w:r w:rsidR="00417429" w:rsidRPr="00766AA6">
          <w:rPr>
            <w:rStyle w:val="Hyperlinkki"/>
          </w:rPr>
          <w:t>4.1.</w:t>
        </w:r>
        <w:r w:rsidR="00417429">
          <w:rPr>
            <w:rFonts w:asciiTheme="minorHAnsi" w:eastAsiaTheme="minorEastAsia" w:hAnsiTheme="minorHAnsi" w:cstheme="minorBidi"/>
            <w:bCs w:val="0"/>
            <w:szCs w:val="22"/>
            <w:lang w:val="fi-FI" w:eastAsia="fi-FI"/>
          </w:rPr>
          <w:tab/>
        </w:r>
        <w:r w:rsidR="00417429" w:rsidRPr="00766AA6">
          <w:rPr>
            <w:rStyle w:val="Hyperlinkki"/>
          </w:rPr>
          <w:t>dokumenthantering</w:t>
        </w:r>
        <w:r w:rsidR="00417429">
          <w:rPr>
            <w:webHidden/>
          </w:rPr>
          <w:tab/>
        </w:r>
        <w:r w:rsidR="00417429">
          <w:rPr>
            <w:webHidden/>
          </w:rPr>
          <w:fldChar w:fldCharType="begin"/>
        </w:r>
        <w:r w:rsidR="00417429">
          <w:rPr>
            <w:webHidden/>
          </w:rPr>
          <w:instrText xml:space="preserve"> PAGEREF _Toc482967364 \h </w:instrText>
        </w:r>
        <w:r w:rsidR="00417429">
          <w:rPr>
            <w:webHidden/>
          </w:rPr>
        </w:r>
        <w:r w:rsidR="00417429">
          <w:rPr>
            <w:webHidden/>
          </w:rPr>
          <w:fldChar w:fldCharType="separate"/>
        </w:r>
        <w:r w:rsidR="00417429">
          <w:rPr>
            <w:webHidden/>
          </w:rPr>
          <w:t>7</w:t>
        </w:r>
        <w:r w:rsidR="00417429">
          <w:rPr>
            <w:webHidden/>
          </w:rPr>
          <w:fldChar w:fldCharType="end"/>
        </w:r>
      </w:hyperlink>
    </w:p>
    <w:p w:rsidR="00417429" w:rsidRDefault="002129A6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fi-FI" w:eastAsia="fi-FI"/>
        </w:rPr>
      </w:pPr>
      <w:hyperlink w:anchor="_Toc482967365" w:history="1">
        <w:r w:rsidR="00417429" w:rsidRPr="00766AA6">
          <w:rPr>
            <w:rStyle w:val="Hyperlinkki"/>
          </w:rPr>
          <w:t>4.2.</w:t>
        </w:r>
        <w:r w:rsidR="00417429">
          <w:rPr>
            <w:rFonts w:asciiTheme="minorHAnsi" w:eastAsiaTheme="minorEastAsia" w:hAnsiTheme="minorHAnsi" w:cstheme="minorBidi"/>
            <w:bCs w:val="0"/>
            <w:szCs w:val="22"/>
            <w:lang w:val="fi-FI" w:eastAsia="fi-FI"/>
          </w:rPr>
          <w:tab/>
        </w:r>
        <w:r w:rsidR="00417429" w:rsidRPr="00766AA6">
          <w:rPr>
            <w:rStyle w:val="Hyperlinkki"/>
          </w:rPr>
          <w:t>Övergången till underhållsskedet</w:t>
        </w:r>
        <w:r w:rsidR="00417429">
          <w:rPr>
            <w:webHidden/>
          </w:rPr>
          <w:tab/>
        </w:r>
        <w:r w:rsidR="00417429">
          <w:rPr>
            <w:webHidden/>
          </w:rPr>
          <w:fldChar w:fldCharType="begin"/>
        </w:r>
        <w:r w:rsidR="00417429">
          <w:rPr>
            <w:webHidden/>
          </w:rPr>
          <w:instrText xml:space="preserve"> PAGEREF _Toc482967365 \h </w:instrText>
        </w:r>
        <w:r w:rsidR="00417429">
          <w:rPr>
            <w:webHidden/>
          </w:rPr>
        </w:r>
        <w:r w:rsidR="00417429">
          <w:rPr>
            <w:webHidden/>
          </w:rPr>
          <w:fldChar w:fldCharType="separate"/>
        </w:r>
        <w:r w:rsidR="00417429">
          <w:rPr>
            <w:webHidden/>
          </w:rPr>
          <w:t>7</w:t>
        </w:r>
        <w:r w:rsidR="00417429">
          <w:rPr>
            <w:webHidden/>
          </w:rPr>
          <w:fldChar w:fldCharType="end"/>
        </w:r>
      </w:hyperlink>
    </w:p>
    <w:p w:rsidR="00417429" w:rsidRDefault="002129A6">
      <w:pPr>
        <w:pStyle w:val="Sisluet1"/>
        <w:rPr>
          <w:rFonts w:asciiTheme="minorHAnsi" w:eastAsiaTheme="minorEastAsia" w:hAnsiTheme="minorHAnsi" w:cstheme="minorBidi"/>
          <w:b w:val="0"/>
          <w:bCs w:val="0"/>
          <w:lang w:val="fi-FI" w:eastAsia="fi-FI"/>
        </w:rPr>
      </w:pPr>
      <w:hyperlink w:anchor="_Toc482967366" w:history="1">
        <w:r w:rsidR="00417429" w:rsidRPr="00766AA6">
          <w:rPr>
            <w:rStyle w:val="Hyperlinkki"/>
          </w:rPr>
          <w:t>5.</w:t>
        </w:r>
        <w:r w:rsidR="00417429">
          <w:rPr>
            <w:rFonts w:asciiTheme="minorHAnsi" w:eastAsiaTheme="minorEastAsia" w:hAnsiTheme="minorHAnsi" w:cstheme="minorBidi"/>
            <w:b w:val="0"/>
            <w:bCs w:val="0"/>
            <w:lang w:val="fi-FI" w:eastAsia="fi-FI"/>
          </w:rPr>
          <w:tab/>
        </w:r>
        <w:r w:rsidR="00417429" w:rsidRPr="00766AA6">
          <w:rPr>
            <w:rStyle w:val="Hyperlinkki"/>
          </w:rPr>
          <w:t>Bilagor</w:t>
        </w:r>
        <w:r w:rsidR="00417429">
          <w:rPr>
            <w:webHidden/>
          </w:rPr>
          <w:tab/>
        </w:r>
        <w:r w:rsidR="00417429">
          <w:rPr>
            <w:webHidden/>
          </w:rPr>
          <w:fldChar w:fldCharType="begin"/>
        </w:r>
        <w:r w:rsidR="00417429">
          <w:rPr>
            <w:webHidden/>
          </w:rPr>
          <w:instrText xml:space="preserve"> PAGEREF _Toc482967366 \h </w:instrText>
        </w:r>
        <w:r w:rsidR="00417429">
          <w:rPr>
            <w:webHidden/>
          </w:rPr>
        </w:r>
        <w:r w:rsidR="00417429">
          <w:rPr>
            <w:webHidden/>
          </w:rPr>
          <w:fldChar w:fldCharType="separate"/>
        </w:r>
        <w:r w:rsidR="00417429">
          <w:rPr>
            <w:webHidden/>
          </w:rPr>
          <w:t>7</w:t>
        </w:r>
        <w:r w:rsidR="00417429">
          <w:rPr>
            <w:webHidden/>
          </w:rPr>
          <w:fldChar w:fldCharType="end"/>
        </w:r>
      </w:hyperlink>
    </w:p>
    <w:p w:rsidR="00417429" w:rsidRDefault="002129A6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fi-FI" w:eastAsia="fi-FI"/>
        </w:rPr>
      </w:pPr>
      <w:hyperlink w:anchor="_Toc482967367" w:history="1">
        <w:r w:rsidR="00417429" w:rsidRPr="00766AA6">
          <w:rPr>
            <w:rStyle w:val="Hyperlinkki"/>
          </w:rPr>
          <w:t>5.1.</w:t>
        </w:r>
        <w:r w:rsidR="00417429">
          <w:rPr>
            <w:rFonts w:asciiTheme="minorHAnsi" w:eastAsiaTheme="minorEastAsia" w:hAnsiTheme="minorHAnsi" w:cstheme="minorBidi"/>
            <w:bCs w:val="0"/>
            <w:szCs w:val="22"/>
            <w:lang w:val="fi-FI" w:eastAsia="fi-FI"/>
          </w:rPr>
          <w:tab/>
        </w:r>
        <w:r w:rsidR="00417429" w:rsidRPr="00766AA6">
          <w:rPr>
            <w:rStyle w:val="Hyperlinkki"/>
          </w:rPr>
          <w:t>Uppskattning av hur kostnads-nyttoanalysen förverkligats</w:t>
        </w:r>
        <w:r w:rsidR="00417429">
          <w:rPr>
            <w:webHidden/>
          </w:rPr>
          <w:tab/>
        </w:r>
        <w:r w:rsidR="00417429">
          <w:rPr>
            <w:webHidden/>
          </w:rPr>
          <w:fldChar w:fldCharType="begin"/>
        </w:r>
        <w:r w:rsidR="00417429">
          <w:rPr>
            <w:webHidden/>
          </w:rPr>
          <w:instrText xml:space="preserve"> PAGEREF _Toc482967367 \h </w:instrText>
        </w:r>
        <w:r w:rsidR="00417429">
          <w:rPr>
            <w:webHidden/>
          </w:rPr>
        </w:r>
        <w:r w:rsidR="00417429">
          <w:rPr>
            <w:webHidden/>
          </w:rPr>
          <w:fldChar w:fldCharType="separate"/>
        </w:r>
        <w:r w:rsidR="00417429">
          <w:rPr>
            <w:webHidden/>
          </w:rPr>
          <w:t>7</w:t>
        </w:r>
        <w:r w:rsidR="00417429">
          <w:rPr>
            <w:webHidden/>
          </w:rPr>
          <w:fldChar w:fldCharType="end"/>
        </w:r>
      </w:hyperlink>
    </w:p>
    <w:p w:rsidR="00426F3A" w:rsidRPr="00417429" w:rsidRDefault="003959F3" w:rsidP="00510283">
      <w:pPr>
        <w:pStyle w:val="Leipteksti"/>
        <w:rPr>
          <w:rFonts w:asciiTheme="minorHAnsi" w:hAnsiTheme="minorHAnsi"/>
        </w:rPr>
      </w:pPr>
      <w:r w:rsidRPr="00417429">
        <w:rPr>
          <w:rFonts w:asciiTheme="minorHAnsi" w:hAnsiTheme="minorHAnsi"/>
        </w:rPr>
        <w:fldChar w:fldCharType="end"/>
      </w:r>
    </w:p>
    <w:p w:rsidR="00155CEE" w:rsidRPr="00417429" w:rsidRDefault="00155CEE" w:rsidP="00155CEE">
      <w:pPr>
        <w:pStyle w:val="Leipteksti"/>
        <w:rPr>
          <w:rFonts w:asciiTheme="minorHAnsi" w:hAnsiTheme="minorHAnsi"/>
        </w:rPr>
      </w:pPr>
    </w:p>
    <w:p w:rsidR="00155CEE" w:rsidRPr="00417429" w:rsidRDefault="00155CEE" w:rsidP="00155CEE">
      <w:pPr>
        <w:pStyle w:val="Subheading"/>
        <w:ind w:left="567"/>
        <w:rPr>
          <w:rFonts w:asciiTheme="minorHAnsi" w:hAnsiTheme="minorHAnsi"/>
        </w:rPr>
      </w:pPr>
      <w:bookmarkStart w:id="3" w:name="_Toc300672718"/>
      <w:bookmarkStart w:id="4" w:name="_Toc482967350"/>
      <w:r w:rsidRPr="00417429">
        <w:rPr>
          <w:rFonts w:asciiTheme="minorHAnsi" w:hAnsiTheme="minorHAnsi"/>
        </w:rPr>
        <w:t>Versionshistoria</w:t>
      </w:r>
      <w:bookmarkEnd w:id="3"/>
      <w:bookmarkEnd w:id="4"/>
    </w:p>
    <w:tbl>
      <w:tblPr>
        <w:tblW w:w="0" w:type="auto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5"/>
        <w:gridCol w:w="1185"/>
        <w:gridCol w:w="1249"/>
        <w:gridCol w:w="5215"/>
      </w:tblGrid>
      <w:tr w:rsidR="00155CEE" w:rsidRPr="00417429" w:rsidTr="0041781E">
        <w:tc>
          <w:tcPr>
            <w:tcW w:w="891" w:type="dxa"/>
            <w:shd w:val="clear" w:color="auto" w:fill="F2F2F2"/>
          </w:tcPr>
          <w:p w:rsidR="00155CEE" w:rsidRPr="00417429" w:rsidRDefault="00155CEE" w:rsidP="00155CEE">
            <w:pPr>
              <w:rPr>
                <w:rFonts w:asciiTheme="minorHAnsi" w:hAnsiTheme="minorHAnsi"/>
                <w:i/>
              </w:rPr>
            </w:pPr>
            <w:r w:rsidRPr="00417429">
              <w:rPr>
                <w:rFonts w:asciiTheme="minorHAnsi" w:hAnsiTheme="minorHAnsi"/>
                <w:i/>
              </w:rPr>
              <w:t>Version</w:t>
            </w:r>
          </w:p>
        </w:tc>
        <w:tc>
          <w:tcPr>
            <w:tcW w:w="1189" w:type="dxa"/>
            <w:shd w:val="clear" w:color="auto" w:fill="F2F2F2"/>
          </w:tcPr>
          <w:p w:rsidR="00155CEE" w:rsidRPr="00417429" w:rsidRDefault="00155CEE" w:rsidP="00155CEE">
            <w:pPr>
              <w:rPr>
                <w:rFonts w:asciiTheme="minorHAnsi" w:hAnsiTheme="minorHAnsi"/>
                <w:i/>
              </w:rPr>
            </w:pPr>
            <w:r w:rsidRPr="00417429">
              <w:rPr>
                <w:rFonts w:asciiTheme="minorHAnsi" w:hAnsiTheme="minorHAnsi"/>
                <w:i/>
              </w:rPr>
              <w:t>Datum</w:t>
            </w:r>
          </w:p>
        </w:tc>
        <w:tc>
          <w:tcPr>
            <w:tcW w:w="1250" w:type="dxa"/>
            <w:shd w:val="clear" w:color="auto" w:fill="F2F2F2"/>
          </w:tcPr>
          <w:p w:rsidR="00155CEE" w:rsidRPr="00417429" w:rsidRDefault="00300B20" w:rsidP="00155CEE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Författare</w:t>
            </w:r>
          </w:p>
        </w:tc>
        <w:tc>
          <w:tcPr>
            <w:tcW w:w="5264" w:type="dxa"/>
            <w:shd w:val="clear" w:color="auto" w:fill="F2F2F2"/>
          </w:tcPr>
          <w:p w:rsidR="00155CEE" w:rsidRPr="00417429" w:rsidRDefault="00155CEE" w:rsidP="00155CEE">
            <w:pPr>
              <w:rPr>
                <w:rFonts w:asciiTheme="minorHAnsi" w:hAnsiTheme="minorHAnsi"/>
                <w:i/>
              </w:rPr>
            </w:pPr>
            <w:r w:rsidRPr="00417429">
              <w:rPr>
                <w:rFonts w:asciiTheme="minorHAnsi" w:hAnsiTheme="minorHAnsi"/>
                <w:i/>
              </w:rPr>
              <w:t>Beskrivning av förändringen</w:t>
            </w:r>
          </w:p>
        </w:tc>
      </w:tr>
      <w:tr w:rsidR="00155CEE" w:rsidRPr="00417429" w:rsidTr="0041781E">
        <w:trPr>
          <w:trHeight w:val="454"/>
        </w:trPr>
        <w:tc>
          <w:tcPr>
            <w:tcW w:w="891" w:type="dxa"/>
          </w:tcPr>
          <w:p w:rsidR="00155CEE" w:rsidRPr="00417429" w:rsidRDefault="00155CEE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155CEE" w:rsidRPr="00417429" w:rsidRDefault="00155CEE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155CEE" w:rsidRPr="00417429" w:rsidRDefault="00155CEE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155CEE" w:rsidRPr="00417429" w:rsidRDefault="00155CEE" w:rsidP="00037EB4">
            <w:pPr>
              <w:rPr>
                <w:rFonts w:asciiTheme="minorHAnsi" w:hAnsiTheme="minorHAnsi"/>
              </w:rPr>
            </w:pPr>
          </w:p>
        </w:tc>
      </w:tr>
      <w:tr w:rsidR="009A5B12" w:rsidRPr="00417429" w:rsidTr="0041781E">
        <w:trPr>
          <w:trHeight w:val="454"/>
        </w:trPr>
        <w:tc>
          <w:tcPr>
            <w:tcW w:w="891" w:type="dxa"/>
          </w:tcPr>
          <w:p w:rsidR="009A5B12" w:rsidRPr="00417429" w:rsidRDefault="009A5B12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9A5B12" w:rsidRPr="00417429" w:rsidRDefault="009A5B12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9A5B12" w:rsidRPr="00417429" w:rsidRDefault="009A5B12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9A5B12" w:rsidRPr="00417429" w:rsidRDefault="009A5B12" w:rsidP="00037EB4">
            <w:pPr>
              <w:rPr>
                <w:rFonts w:asciiTheme="minorHAnsi" w:hAnsiTheme="minorHAnsi"/>
              </w:rPr>
            </w:pPr>
          </w:p>
        </w:tc>
      </w:tr>
      <w:tr w:rsidR="007B3B09" w:rsidRPr="00417429" w:rsidTr="0041781E">
        <w:trPr>
          <w:trHeight w:val="454"/>
        </w:trPr>
        <w:tc>
          <w:tcPr>
            <w:tcW w:w="891" w:type="dxa"/>
          </w:tcPr>
          <w:p w:rsidR="007B3B09" w:rsidRPr="00417429" w:rsidRDefault="007B3B09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7B3B09" w:rsidRPr="00417429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7B3B09" w:rsidRPr="00417429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7B3B09" w:rsidRPr="00417429" w:rsidRDefault="007B3B09" w:rsidP="00037EB4">
            <w:pPr>
              <w:rPr>
                <w:rFonts w:asciiTheme="minorHAnsi" w:hAnsiTheme="minorHAnsi"/>
              </w:rPr>
            </w:pPr>
          </w:p>
        </w:tc>
      </w:tr>
      <w:tr w:rsidR="007B3B09" w:rsidRPr="00417429" w:rsidTr="0041781E">
        <w:trPr>
          <w:trHeight w:val="454"/>
        </w:trPr>
        <w:tc>
          <w:tcPr>
            <w:tcW w:w="891" w:type="dxa"/>
          </w:tcPr>
          <w:p w:rsidR="007B3B09" w:rsidRPr="00417429" w:rsidRDefault="007B3B09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7B3B09" w:rsidRPr="00417429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7B3B09" w:rsidRPr="00417429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7B3B09" w:rsidRPr="00417429" w:rsidRDefault="007B3B09" w:rsidP="00037EB4">
            <w:pPr>
              <w:rPr>
                <w:rFonts w:asciiTheme="minorHAnsi" w:hAnsiTheme="minorHAnsi"/>
              </w:rPr>
            </w:pPr>
          </w:p>
        </w:tc>
      </w:tr>
      <w:tr w:rsidR="004A2CE8" w:rsidRPr="00417429" w:rsidTr="0041781E">
        <w:trPr>
          <w:trHeight w:val="454"/>
        </w:trPr>
        <w:tc>
          <w:tcPr>
            <w:tcW w:w="891" w:type="dxa"/>
          </w:tcPr>
          <w:p w:rsidR="004A2CE8" w:rsidRPr="00417429" w:rsidRDefault="004A2CE8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4A2CE8" w:rsidRPr="00417429" w:rsidRDefault="004A2CE8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4A2CE8" w:rsidRPr="00417429" w:rsidRDefault="004A2CE8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4A2CE8" w:rsidRPr="00417429" w:rsidRDefault="004A2CE8" w:rsidP="00037EB4">
            <w:pPr>
              <w:rPr>
                <w:rFonts w:asciiTheme="minorHAnsi" w:hAnsiTheme="minorHAnsi"/>
              </w:rPr>
            </w:pPr>
          </w:p>
        </w:tc>
      </w:tr>
    </w:tbl>
    <w:p w:rsidR="0041781E" w:rsidRPr="00417429" w:rsidRDefault="0041781E" w:rsidP="0041781E">
      <w:pPr>
        <w:pStyle w:val="Box"/>
      </w:pPr>
    </w:p>
    <w:p w:rsidR="009B7B90" w:rsidRPr="00417429" w:rsidRDefault="009B7B90">
      <w:pPr>
        <w:rPr>
          <w:i/>
          <w:color w:val="548DD4" w:themeColor="text2" w:themeTint="99"/>
        </w:rPr>
      </w:pPr>
      <w:r w:rsidRPr="00417429">
        <w:br w:type="page"/>
      </w:r>
    </w:p>
    <w:p w:rsidR="009B7B90" w:rsidRPr="00417429" w:rsidRDefault="0041781E" w:rsidP="00F24061">
      <w:pPr>
        <w:pStyle w:val="Box"/>
        <w:rPr>
          <w:sz w:val="32"/>
        </w:rPr>
      </w:pPr>
      <w:r w:rsidRPr="00417429">
        <w:rPr>
          <w:sz w:val="32"/>
        </w:rPr>
        <w:lastRenderedPageBreak/>
        <w:t>Anvisning för användning av mallen:</w:t>
      </w:r>
    </w:p>
    <w:p w:rsidR="009B7B90" w:rsidRPr="00417429" w:rsidRDefault="009B7B90" w:rsidP="00F24061">
      <w:pPr>
        <w:pStyle w:val="Box"/>
        <w:rPr>
          <w:b/>
        </w:rPr>
      </w:pPr>
    </w:p>
    <w:p w:rsidR="0041781E" w:rsidRPr="00417429" w:rsidRDefault="009B7B90" w:rsidP="00F24061">
      <w:pPr>
        <w:pStyle w:val="Box"/>
      </w:pPr>
      <w:r w:rsidRPr="00417429">
        <w:rPr>
          <w:b/>
        </w:rPr>
        <w:t>Denna sida ska tas bort i sin helhet från den färdiga rapporten.</w:t>
      </w:r>
    </w:p>
    <w:p w:rsidR="0041781E" w:rsidRPr="00417429" w:rsidRDefault="0041781E" w:rsidP="0041781E">
      <w:pPr>
        <w:pStyle w:val="Box"/>
      </w:pPr>
      <w:r w:rsidRPr="00417429">
        <w:t xml:space="preserve">Mallen är avsedd för projekt som fått FM-finansiering inom </w:t>
      </w:r>
      <w:proofErr w:type="spellStart"/>
      <w:r w:rsidRPr="00417429">
        <w:t>KaPA</w:t>
      </w:r>
      <w:proofErr w:type="spellEnd"/>
      <w:r w:rsidRPr="00417429">
        <w:t xml:space="preserve">-programmet. </w:t>
      </w:r>
    </w:p>
    <w:p w:rsidR="00402CF3" w:rsidRPr="00417429" w:rsidRDefault="009C70C3" w:rsidP="00402CF3">
      <w:pPr>
        <w:pStyle w:val="Box"/>
      </w:pPr>
      <w:r w:rsidRPr="00417429">
        <w:t>Begreppet projekt används i rapporten. Det är ett allmänt begrepp som beskr</w:t>
      </w:r>
      <w:r w:rsidRPr="00417429">
        <w:t>i</w:t>
      </w:r>
      <w:r w:rsidRPr="00417429">
        <w:t xml:space="preserve">ver det arbete för vilket finansministeriet beviljat finansiering inom </w:t>
      </w:r>
      <w:proofErr w:type="spellStart"/>
      <w:r w:rsidRPr="00417429">
        <w:t>KaPA</w:t>
      </w:r>
      <w:proofErr w:type="spellEnd"/>
      <w:r w:rsidRPr="00417429">
        <w:t>-programmet. Byt inte ut begreppet även om uppgiftshelheten enligt projektsy</w:t>
      </w:r>
      <w:r w:rsidRPr="00417429">
        <w:t>r</w:t>
      </w:r>
      <w:r w:rsidRPr="00417429">
        <w:t xml:space="preserve">ningsterminologi skulle ha hetat något annat. </w:t>
      </w:r>
    </w:p>
    <w:p w:rsidR="0041781E" w:rsidRPr="00417429" w:rsidRDefault="0041781E" w:rsidP="00F24061">
      <w:pPr>
        <w:pStyle w:val="Box"/>
        <w:rPr>
          <w:b/>
        </w:rPr>
      </w:pPr>
      <w:r w:rsidRPr="00417429">
        <w:rPr>
          <w:b/>
        </w:rPr>
        <w:t>Den text som skrivits med blå kursiv ska tas bort från den slutliga rapporten.</w:t>
      </w:r>
    </w:p>
    <w:p w:rsidR="003E2C6D" w:rsidRPr="00417429" w:rsidRDefault="003E2C6D" w:rsidP="00F24061">
      <w:pPr>
        <w:pStyle w:val="Box"/>
        <w:rPr>
          <w:b/>
        </w:rPr>
      </w:pPr>
    </w:p>
    <w:p w:rsidR="003E2C6D" w:rsidRPr="00417429" w:rsidRDefault="003E2C6D" w:rsidP="00F24061">
      <w:pPr>
        <w:pStyle w:val="Box"/>
        <w:rPr>
          <w:b/>
        </w:rPr>
      </w:pPr>
      <w:r w:rsidRPr="00417429">
        <w:rPr>
          <w:b/>
        </w:rPr>
        <w:t xml:space="preserve">Slutrapporten och de färdiga produkterna ska returneras till: </w:t>
      </w:r>
      <w:hyperlink r:id="rId9" w:history="1">
        <w:r w:rsidRPr="00417429">
          <w:rPr>
            <w:rStyle w:val="Hyperlinkki"/>
            <w:b/>
          </w:rPr>
          <w:t>valtiovarainm</w:t>
        </w:r>
        <w:r w:rsidRPr="00417429">
          <w:rPr>
            <w:rStyle w:val="Hyperlinkki"/>
            <w:b/>
          </w:rPr>
          <w:t>i</w:t>
        </w:r>
        <w:r w:rsidRPr="00417429">
          <w:rPr>
            <w:rStyle w:val="Hyperlinkki"/>
            <w:b/>
          </w:rPr>
          <w:t>nisterio@vm.fi</w:t>
        </w:r>
      </w:hyperlink>
      <w:r w:rsidRPr="00417429">
        <w:rPr>
          <w:b/>
        </w:rPr>
        <w:t>, rubriken till meddelandet ska i</w:t>
      </w:r>
      <w:r w:rsidR="00244A7F">
        <w:rPr>
          <w:b/>
        </w:rPr>
        <w:t>nnehålla det finansministeriets</w:t>
      </w:r>
      <w:r w:rsidRPr="00417429">
        <w:rPr>
          <w:b/>
        </w:rPr>
        <w:t xml:space="preserve"> diarienummer som fanns i finansieringsbeslutet.</w:t>
      </w:r>
    </w:p>
    <w:p w:rsidR="003E2C6D" w:rsidRPr="00417429" w:rsidRDefault="003E2C6D" w:rsidP="00F24061">
      <w:pPr>
        <w:pStyle w:val="Box"/>
        <w:rPr>
          <w:b/>
        </w:rPr>
      </w:pPr>
    </w:p>
    <w:p w:rsidR="00EA2A8A" w:rsidRPr="00417429" w:rsidRDefault="0041781E" w:rsidP="009C6602">
      <w:pPr>
        <w:pStyle w:val="VMleipteksti"/>
        <w:rPr>
          <w:rFonts w:ascii="Times New Roman" w:hAnsi="Times New Roman"/>
          <w:i/>
          <w:color w:val="548DD4" w:themeColor="text2" w:themeTint="99"/>
          <w:sz w:val="24"/>
        </w:rPr>
      </w:pPr>
      <w:r w:rsidRPr="00417429">
        <w:t xml:space="preserve">Brödtextavsnitten </w:t>
      </w:r>
      <w:r w:rsidR="00300B20">
        <w:rPr>
          <w:rFonts w:ascii="Times New Roman" w:hAnsi="Times New Roman"/>
          <w:i/>
          <w:color w:val="548DD4" w:themeColor="text2" w:themeTint="99"/>
          <w:sz w:val="24"/>
        </w:rPr>
        <w:t>utgör</w:t>
      </w:r>
      <w:r w:rsidRPr="00417429">
        <w:rPr>
          <w:rFonts w:ascii="Times New Roman" w:hAnsi="Times New Roman"/>
          <w:i/>
          <w:color w:val="548DD4" w:themeColor="text2" w:themeTint="99"/>
          <w:sz w:val="24"/>
        </w:rPr>
        <w:t xml:space="preserve"> färdiga texter, ta inte bort dem från rapporten.</w:t>
      </w:r>
    </w:p>
    <w:p w:rsidR="000C0D6F" w:rsidRPr="00417429" w:rsidRDefault="0012328D" w:rsidP="0050275A">
      <w:pPr>
        <w:pStyle w:val="Otsikko1"/>
      </w:pPr>
      <w:bookmarkStart w:id="5" w:name="_Toc482967351"/>
      <w:r w:rsidRPr="00417429">
        <w:t>Samman</w:t>
      </w:r>
      <w:bookmarkEnd w:id="5"/>
      <w:r w:rsidR="002E08B3">
        <w:t>fattning</w:t>
      </w:r>
    </w:p>
    <w:p w:rsidR="0041781E" w:rsidRPr="00417429" w:rsidRDefault="0041781E" w:rsidP="0041781E">
      <w:pPr>
        <w:pStyle w:val="VMleipteksti"/>
      </w:pPr>
      <w:r w:rsidRPr="00417429">
        <w:t>Detta dokument är en slutrapport f</w:t>
      </w:r>
      <w:r w:rsidR="002E08B3">
        <w:t>ör</w:t>
      </w:r>
      <w:r w:rsidRPr="00417429">
        <w:t xml:space="preserve"> </w:t>
      </w:r>
      <w:r w:rsidRPr="00417429">
        <w:rPr>
          <w:rFonts w:ascii="Times New Roman" w:hAnsi="Times New Roman"/>
          <w:i/>
          <w:color w:val="548DD4" w:themeColor="text2" w:themeTint="99"/>
          <w:sz w:val="24"/>
        </w:rPr>
        <w:t>xxx projektet</w:t>
      </w:r>
      <w:r w:rsidRPr="00417429">
        <w:t xml:space="preserve"> inom programmet för en na</w:t>
      </w:r>
      <w:r w:rsidRPr="00417429">
        <w:t>t</w:t>
      </w:r>
      <w:r w:rsidRPr="00417429">
        <w:t>ionell servicearkitektur (</w:t>
      </w:r>
      <w:proofErr w:type="spellStart"/>
      <w:r w:rsidRPr="00417429">
        <w:t>KaPA</w:t>
      </w:r>
      <w:proofErr w:type="spellEnd"/>
      <w:r w:rsidRPr="00417429">
        <w:t xml:space="preserve">). </w:t>
      </w:r>
    </w:p>
    <w:p w:rsidR="00821325" w:rsidRPr="00417429" w:rsidRDefault="00821325" w:rsidP="0050275A">
      <w:pPr>
        <w:pStyle w:val="Otsikko2"/>
      </w:pPr>
      <w:bookmarkStart w:id="6" w:name="_Toc482967352"/>
      <w:r w:rsidRPr="00417429">
        <w:t>Uppgifter om projektet</w:t>
      </w:r>
      <w:bookmarkEnd w:id="6"/>
    </w:p>
    <w:p w:rsidR="0012328D" w:rsidRPr="00417429" w:rsidRDefault="00B96D8C" w:rsidP="004C5E32">
      <w:pPr>
        <w:pStyle w:val="Box"/>
      </w:pPr>
      <w:r w:rsidRPr="00417429">
        <w:t>Berätta om projektets uppdrag, de eftersträvade och uppnådda nyttorna samt projektets gång. Genomföringen av projektet beskrivs noggrannare i punkt 2.</w:t>
      </w:r>
    </w:p>
    <w:p w:rsidR="001847DF" w:rsidRPr="00417429" w:rsidRDefault="001847DF" w:rsidP="004C5E32">
      <w:pPr>
        <w:pStyle w:val="Box"/>
      </w:pPr>
      <w:r w:rsidRPr="00417429">
        <w:t>A</w:t>
      </w:r>
      <w:r w:rsidR="00244A7F">
        <w:t>nge a</w:t>
      </w:r>
      <w:r w:rsidRPr="00417429">
        <w:t>nsvarspersonerna. Om du vill så kan du foga en beskrivning eller ett d</w:t>
      </w:r>
      <w:r w:rsidRPr="00417429">
        <w:t>i</w:t>
      </w:r>
      <w:r w:rsidRPr="00417429">
        <w:t>agram av projektorganisationen till rapporten.</w:t>
      </w:r>
    </w:p>
    <w:p w:rsidR="001847DF" w:rsidRPr="00417429" w:rsidRDefault="001847DF" w:rsidP="004C5E32">
      <w:pPr>
        <w:pStyle w:val="Box"/>
      </w:pPr>
      <w:r w:rsidRPr="00417429">
        <w:t>Använd högst en sida för denna del.</w:t>
      </w:r>
    </w:p>
    <w:p w:rsidR="00D7192E" w:rsidRPr="00417429" w:rsidRDefault="00D7192E" w:rsidP="00D7192E">
      <w:pPr>
        <w:pStyle w:val="VMleipteksti"/>
        <w:rPr>
          <w:rFonts w:ascii="Times New Roman" w:hAnsi="Times New Roman"/>
          <w:i/>
          <w:color w:val="548DD4" w:themeColor="text2" w:themeTint="99"/>
          <w:sz w:val="24"/>
        </w:rPr>
      </w:pPr>
      <w:r w:rsidRPr="00417429">
        <w:rPr>
          <w:rFonts w:ascii="Times New Roman" w:hAnsi="Times New Roman"/>
          <w:i/>
          <w:color w:val="548DD4" w:themeColor="text2" w:themeTint="99"/>
          <w:sz w:val="24"/>
        </w:rPr>
        <w:t xml:space="preserve">Ange dessutom projektets typ; välj </w:t>
      </w:r>
    </w:p>
    <w:p w:rsidR="003C7479" w:rsidRPr="00417429" w:rsidRDefault="003C7479" w:rsidP="00D7192E">
      <w:pPr>
        <w:pStyle w:val="VMleipteksti"/>
        <w:rPr>
          <w:rFonts w:cs="Arial"/>
          <w:szCs w:val="22"/>
        </w:rPr>
      </w:pPr>
      <w:r w:rsidRPr="00417429">
        <w:t>Projektets typ</w:t>
      </w:r>
    </w:p>
    <w:tbl>
      <w:tblPr>
        <w:tblStyle w:val="TaulukkoRuudukko"/>
        <w:tblW w:w="0" w:type="auto"/>
        <w:tblInd w:w="1304" w:type="dxa"/>
        <w:tblLook w:val="04A0" w:firstRow="1" w:lastRow="0" w:firstColumn="1" w:lastColumn="0" w:noHBand="0" w:noVBand="1"/>
      </w:tblPr>
      <w:tblGrid>
        <w:gridCol w:w="2198"/>
        <w:gridCol w:w="1033"/>
      </w:tblGrid>
      <w:tr w:rsidR="00D7192E" w:rsidRPr="00417429" w:rsidTr="003C7479">
        <w:trPr>
          <w:trHeight w:val="392"/>
        </w:trPr>
        <w:tc>
          <w:tcPr>
            <w:tcW w:w="2161" w:type="dxa"/>
            <w:shd w:val="clear" w:color="auto" w:fill="auto"/>
          </w:tcPr>
          <w:p w:rsidR="00D7192E" w:rsidRPr="00417429" w:rsidRDefault="00D7192E" w:rsidP="004221CC">
            <w:pPr>
              <w:pStyle w:val="VMleipteksti"/>
              <w:ind w:left="0"/>
            </w:pPr>
            <w:r w:rsidRPr="00417429">
              <w:t>planering/definiering</w:t>
            </w:r>
          </w:p>
        </w:tc>
        <w:tc>
          <w:tcPr>
            <w:tcW w:w="1033" w:type="dxa"/>
            <w:shd w:val="clear" w:color="auto" w:fill="auto"/>
          </w:tcPr>
          <w:p w:rsidR="00D7192E" w:rsidRPr="00417429" w:rsidRDefault="00D7192E" w:rsidP="004221CC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D7192E" w:rsidRPr="00417429" w:rsidTr="003C7479">
        <w:trPr>
          <w:trHeight w:val="378"/>
        </w:trPr>
        <w:tc>
          <w:tcPr>
            <w:tcW w:w="2161" w:type="dxa"/>
          </w:tcPr>
          <w:p w:rsidR="00D7192E" w:rsidRPr="00417429" w:rsidRDefault="00D7192E" w:rsidP="004221CC">
            <w:pPr>
              <w:pStyle w:val="VMleipteksti"/>
              <w:ind w:left="0"/>
            </w:pPr>
            <w:r w:rsidRPr="00417429">
              <w:t>Genomföring</w:t>
            </w:r>
          </w:p>
        </w:tc>
        <w:tc>
          <w:tcPr>
            <w:tcW w:w="1033" w:type="dxa"/>
          </w:tcPr>
          <w:p w:rsidR="00D7192E" w:rsidRPr="00417429" w:rsidRDefault="00D7192E" w:rsidP="004221CC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D7192E" w:rsidRPr="00417429" w:rsidTr="003C7479">
        <w:trPr>
          <w:trHeight w:val="392"/>
        </w:trPr>
        <w:tc>
          <w:tcPr>
            <w:tcW w:w="2161" w:type="dxa"/>
          </w:tcPr>
          <w:p w:rsidR="00D7192E" w:rsidRPr="00417429" w:rsidRDefault="009D60C1" w:rsidP="000F1F4E">
            <w:pPr>
              <w:pStyle w:val="VMleipteksti"/>
              <w:ind w:left="0"/>
            </w:pPr>
            <w:r w:rsidRPr="00417429">
              <w:t xml:space="preserve">Ibruktagande </w:t>
            </w:r>
          </w:p>
        </w:tc>
        <w:tc>
          <w:tcPr>
            <w:tcW w:w="1033" w:type="dxa"/>
          </w:tcPr>
          <w:p w:rsidR="00D7192E" w:rsidRPr="00417429" w:rsidRDefault="00D7192E" w:rsidP="004221CC">
            <w:pPr>
              <w:pStyle w:val="VMleipteksti"/>
              <w:ind w:left="0"/>
              <w:rPr>
                <w:lang w:eastAsia="en-US"/>
              </w:rPr>
            </w:pPr>
          </w:p>
        </w:tc>
      </w:tr>
    </w:tbl>
    <w:p w:rsidR="00D7192E" w:rsidRPr="00417429" w:rsidRDefault="00C3354C" w:rsidP="00C72D09">
      <w:pPr>
        <w:pStyle w:val="Otsikko2"/>
      </w:pPr>
      <w:bookmarkStart w:id="7" w:name="_Toc482967353"/>
      <w:r w:rsidRPr="00417429">
        <w:t>Suomi.fi-tjänster som använts</w:t>
      </w:r>
      <w:bookmarkEnd w:id="7"/>
    </w:p>
    <w:p w:rsidR="008A0592" w:rsidRPr="00417429" w:rsidRDefault="008A0592" w:rsidP="008A0592">
      <w:pPr>
        <w:pStyle w:val="VMleipteksti"/>
        <w:rPr>
          <w:rFonts w:ascii="Times New Roman" w:hAnsi="Times New Roman"/>
          <w:i/>
          <w:color w:val="548DD4" w:themeColor="text2" w:themeTint="99"/>
        </w:rPr>
      </w:pPr>
      <w:r w:rsidRPr="00417429">
        <w:rPr>
          <w:rFonts w:ascii="Times New Roman" w:hAnsi="Times New Roman"/>
          <w:i/>
          <w:color w:val="548DD4" w:themeColor="text2" w:themeTint="99"/>
        </w:rPr>
        <w:t>Ange de tjänster som använts i projektet Ange skilt för planeringsskedets eller -projektets del de tjänster som man hade för avsikt att utnyttja i planeringsskedet.</w:t>
      </w:r>
    </w:p>
    <w:tbl>
      <w:tblPr>
        <w:tblStyle w:val="TaulukkoRuudukko"/>
        <w:tblW w:w="0" w:type="auto"/>
        <w:tblInd w:w="1304" w:type="dxa"/>
        <w:tblLayout w:type="fixed"/>
        <w:tblLook w:val="04A0" w:firstRow="1" w:lastRow="0" w:firstColumn="1" w:lastColumn="0" w:noHBand="0" w:noVBand="1"/>
      </w:tblPr>
      <w:tblGrid>
        <w:gridCol w:w="2632"/>
        <w:gridCol w:w="1417"/>
        <w:gridCol w:w="1559"/>
        <w:gridCol w:w="1560"/>
      </w:tblGrid>
      <w:tr w:rsidR="008A0592" w:rsidRPr="00417429" w:rsidTr="00AC19C0">
        <w:trPr>
          <w:trHeight w:val="424"/>
        </w:trPr>
        <w:tc>
          <w:tcPr>
            <w:tcW w:w="2632" w:type="dxa"/>
            <w:shd w:val="pct15" w:color="auto" w:fill="auto"/>
          </w:tcPr>
          <w:p w:rsidR="008A0592" w:rsidRPr="00417429" w:rsidRDefault="008A0592" w:rsidP="00D7192E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Suomi.fi-servicen</w:t>
            </w:r>
          </w:p>
        </w:tc>
        <w:tc>
          <w:tcPr>
            <w:tcW w:w="1417" w:type="dxa"/>
            <w:shd w:val="pct15" w:color="auto" w:fill="auto"/>
          </w:tcPr>
          <w:p w:rsidR="008A0592" w:rsidRPr="00417429" w:rsidRDefault="00AC19C0" w:rsidP="00AC19C0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Har a</w:t>
            </w:r>
            <w:r w:rsidRPr="00417429">
              <w:rPr>
                <w:b/>
              </w:rPr>
              <w:t>n</w:t>
            </w:r>
            <w:r w:rsidRPr="00417429">
              <w:rPr>
                <w:b/>
              </w:rPr>
              <w:t>vänts</w:t>
            </w:r>
          </w:p>
        </w:tc>
        <w:tc>
          <w:tcPr>
            <w:tcW w:w="1559" w:type="dxa"/>
            <w:shd w:val="pct15" w:color="auto" w:fill="auto"/>
          </w:tcPr>
          <w:p w:rsidR="00AC19C0" w:rsidRPr="00417429" w:rsidRDefault="008A0592" w:rsidP="00D7192E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 xml:space="preserve">Har inte </w:t>
            </w:r>
          </w:p>
          <w:p w:rsidR="008A0592" w:rsidRPr="00417429" w:rsidRDefault="008A0592" w:rsidP="00D7192E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använts</w:t>
            </w:r>
          </w:p>
        </w:tc>
        <w:tc>
          <w:tcPr>
            <w:tcW w:w="1560" w:type="dxa"/>
            <w:shd w:val="pct15" w:color="auto" w:fill="auto"/>
          </w:tcPr>
          <w:p w:rsidR="008A0592" w:rsidRPr="00417429" w:rsidRDefault="00AC19C0" w:rsidP="008A0592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Togs i bea</w:t>
            </w:r>
            <w:r w:rsidRPr="00417429">
              <w:rPr>
                <w:b/>
              </w:rPr>
              <w:t>k</w:t>
            </w:r>
            <w:r w:rsidRPr="00417429">
              <w:rPr>
                <w:b/>
              </w:rPr>
              <w:t>tande i pl</w:t>
            </w:r>
            <w:r w:rsidRPr="00417429">
              <w:rPr>
                <w:b/>
              </w:rPr>
              <w:t>a</w:t>
            </w:r>
            <w:r w:rsidRPr="00417429">
              <w:rPr>
                <w:b/>
              </w:rPr>
              <w:t>neringssk</w:t>
            </w:r>
            <w:r w:rsidRPr="00417429">
              <w:rPr>
                <w:b/>
              </w:rPr>
              <w:t>e</w:t>
            </w:r>
            <w:r w:rsidRPr="00417429">
              <w:rPr>
                <w:b/>
              </w:rPr>
              <w:t xml:space="preserve">det </w:t>
            </w:r>
          </w:p>
        </w:tc>
      </w:tr>
      <w:tr w:rsidR="008A0592" w:rsidRPr="00417429" w:rsidTr="00AC19C0">
        <w:trPr>
          <w:trHeight w:val="424"/>
        </w:trPr>
        <w:tc>
          <w:tcPr>
            <w:tcW w:w="2632" w:type="dxa"/>
          </w:tcPr>
          <w:p w:rsidR="008A0592" w:rsidRPr="00417429" w:rsidRDefault="008A0592" w:rsidP="00F81737">
            <w:pPr>
              <w:pStyle w:val="VMleipteksti"/>
              <w:ind w:left="0"/>
            </w:pPr>
            <w:r w:rsidRPr="00417429">
              <w:t>Suomi.fi-kartor</w:t>
            </w:r>
          </w:p>
        </w:tc>
        <w:tc>
          <w:tcPr>
            <w:tcW w:w="1417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8A0592" w:rsidRPr="00417429" w:rsidTr="00AC19C0">
        <w:trPr>
          <w:trHeight w:val="424"/>
        </w:trPr>
        <w:tc>
          <w:tcPr>
            <w:tcW w:w="2632" w:type="dxa"/>
          </w:tcPr>
          <w:p w:rsidR="008A0592" w:rsidRPr="00417429" w:rsidRDefault="008A0592" w:rsidP="00F81737">
            <w:pPr>
              <w:pStyle w:val="VMleipteksti"/>
              <w:ind w:left="0"/>
            </w:pPr>
            <w:r w:rsidRPr="00417429">
              <w:lastRenderedPageBreak/>
              <w:t>Suomi.fi-betalningar</w:t>
            </w:r>
          </w:p>
        </w:tc>
        <w:tc>
          <w:tcPr>
            <w:tcW w:w="1417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8A0592" w:rsidRPr="00417429" w:rsidTr="00AC19C0">
        <w:trPr>
          <w:trHeight w:val="457"/>
        </w:trPr>
        <w:tc>
          <w:tcPr>
            <w:tcW w:w="2632" w:type="dxa"/>
          </w:tcPr>
          <w:p w:rsidR="008A0592" w:rsidRPr="00417429" w:rsidRDefault="008A0592" w:rsidP="00F81737">
            <w:pPr>
              <w:pStyle w:val="VMleipteksti"/>
              <w:ind w:left="0"/>
            </w:pPr>
            <w:r w:rsidRPr="00417429">
              <w:t>Suomi.fi-servicedatalag</w:t>
            </w:r>
            <w:r w:rsidR="00D722D1">
              <w:t>er</w:t>
            </w:r>
          </w:p>
        </w:tc>
        <w:tc>
          <w:tcPr>
            <w:tcW w:w="1417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8A0592" w:rsidRPr="00417429" w:rsidTr="00AC19C0">
        <w:trPr>
          <w:trHeight w:val="457"/>
        </w:trPr>
        <w:tc>
          <w:tcPr>
            <w:tcW w:w="2632" w:type="dxa"/>
          </w:tcPr>
          <w:p w:rsidR="008A0592" w:rsidRPr="00417429" w:rsidRDefault="008A0592" w:rsidP="00F81737">
            <w:pPr>
              <w:pStyle w:val="VMleipteksti"/>
              <w:ind w:left="0"/>
            </w:pPr>
            <w:r w:rsidRPr="00417429">
              <w:t>Suomi.fi-informationsled</w:t>
            </w:r>
          </w:p>
        </w:tc>
        <w:tc>
          <w:tcPr>
            <w:tcW w:w="1417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8A0592" w:rsidRPr="00417429" w:rsidTr="00AC19C0">
        <w:trPr>
          <w:trHeight w:val="457"/>
        </w:trPr>
        <w:tc>
          <w:tcPr>
            <w:tcW w:w="2632" w:type="dxa"/>
          </w:tcPr>
          <w:p w:rsidR="008A0592" w:rsidRPr="00417429" w:rsidRDefault="008A0592" w:rsidP="00F81737">
            <w:pPr>
              <w:pStyle w:val="VMleipteksti"/>
              <w:ind w:left="0"/>
            </w:pPr>
            <w:r w:rsidRPr="00417429">
              <w:t>Suomi.fi-identifikation</w:t>
            </w:r>
          </w:p>
        </w:tc>
        <w:tc>
          <w:tcPr>
            <w:tcW w:w="1417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8A0592" w:rsidRPr="00417429" w:rsidTr="00AC19C0">
        <w:trPr>
          <w:trHeight w:val="457"/>
        </w:trPr>
        <w:tc>
          <w:tcPr>
            <w:tcW w:w="2632" w:type="dxa"/>
          </w:tcPr>
          <w:p w:rsidR="008A0592" w:rsidRPr="00417429" w:rsidRDefault="00244A7F" w:rsidP="00F81737">
            <w:pPr>
              <w:pStyle w:val="VMleipteksti"/>
              <w:ind w:left="0"/>
            </w:pPr>
            <w:r>
              <w:t>Suomi.fi-</w:t>
            </w:r>
            <w:r w:rsidR="00D722D1">
              <w:t>fullmakter</w:t>
            </w:r>
          </w:p>
        </w:tc>
        <w:tc>
          <w:tcPr>
            <w:tcW w:w="1417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8A0592" w:rsidRPr="00417429" w:rsidTr="00AC19C0">
        <w:trPr>
          <w:trHeight w:val="457"/>
        </w:trPr>
        <w:tc>
          <w:tcPr>
            <w:tcW w:w="2632" w:type="dxa"/>
          </w:tcPr>
          <w:p w:rsidR="008A0592" w:rsidRPr="00417429" w:rsidRDefault="008A0592" w:rsidP="00F81737">
            <w:pPr>
              <w:pStyle w:val="VMleipteksti"/>
              <w:ind w:left="0"/>
            </w:pPr>
            <w:r w:rsidRPr="00417429">
              <w:t>Suomi.fi-meddelanden</w:t>
            </w:r>
          </w:p>
        </w:tc>
        <w:tc>
          <w:tcPr>
            <w:tcW w:w="1417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8A0592" w:rsidRPr="00417429" w:rsidTr="00AC19C0">
        <w:trPr>
          <w:trHeight w:val="457"/>
        </w:trPr>
        <w:tc>
          <w:tcPr>
            <w:tcW w:w="2632" w:type="dxa"/>
          </w:tcPr>
          <w:p w:rsidR="008A0592" w:rsidRPr="00417429" w:rsidRDefault="008A0592" w:rsidP="00F81737">
            <w:pPr>
              <w:pStyle w:val="VMleipteksti"/>
              <w:ind w:left="0"/>
            </w:pPr>
            <w:r w:rsidRPr="00417429">
              <w:t>Suomi.fi-nättjänst</w:t>
            </w:r>
          </w:p>
        </w:tc>
        <w:tc>
          <w:tcPr>
            <w:tcW w:w="1417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:rsidR="008A0592" w:rsidRPr="00417429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</w:tbl>
    <w:p w:rsidR="00D7192E" w:rsidRPr="00417429" w:rsidRDefault="00D7192E" w:rsidP="00D7192E">
      <w:pPr>
        <w:pStyle w:val="VMleipteksti"/>
        <w:rPr>
          <w:lang w:eastAsia="en-US"/>
        </w:rPr>
      </w:pPr>
    </w:p>
    <w:p w:rsidR="00C72D09" w:rsidRPr="00417429" w:rsidRDefault="00330816" w:rsidP="00C72D09">
      <w:pPr>
        <w:pStyle w:val="Otsikko2"/>
      </w:pPr>
      <w:bookmarkStart w:id="8" w:name="_Toc482967354"/>
      <w:r>
        <w:t>Sammanfattning</w:t>
      </w:r>
      <w:r w:rsidR="00E547F0" w:rsidRPr="00417429">
        <w:t xml:space="preserve"> av nyttorna och </w:t>
      </w:r>
      <w:bookmarkEnd w:id="8"/>
      <w:r w:rsidR="002E08B3">
        <w:t>lärdomarna</w:t>
      </w:r>
    </w:p>
    <w:p w:rsidR="00E547F0" w:rsidRPr="00417429" w:rsidRDefault="00E547F0" w:rsidP="00E547F0">
      <w:pPr>
        <w:pStyle w:val="Box"/>
        <w:rPr>
          <w:rFonts w:ascii="Arial" w:hAnsi="Arial" w:cs="Arial"/>
          <w:i w:val="0"/>
          <w:color w:val="auto"/>
          <w:sz w:val="22"/>
          <w:szCs w:val="22"/>
        </w:rPr>
      </w:pPr>
    </w:p>
    <w:p w:rsidR="00E547F0" w:rsidRPr="00417429" w:rsidRDefault="00E547F0" w:rsidP="00E547F0">
      <w:pPr>
        <w:pStyle w:val="Box"/>
      </w:pPr>
      <w:r w:rsidRPr="00417429">
        <w:rPr>
          <w:rFonts w:ascii="Arial" w:hAnsi="Arial"/>
          <w:i w:val="0"/>
          <w:color w:val="auto"/>
          <w:sz w:val="22"/>
          <w:szCs w:val="22"/>
        </w:rPr>
        <w:t>De viktigaste nyttorna med lösningen som projektet gav upphov till är</w:t>
      </w:r>
      <w:r w:rsidRPr="00417429">
        <w:rPr>
          <w:i w:val="0"/>
          <w:color w:val="auto"/>
        </w:rPr>
        <w:t xml:space="preserve"> </w:t>
      </w:r>
      <w:r w:rsidRPr="00417429">
        <w:t>&lt;b</w:t>
      </w:r>
      <w:r w:rsidRPr="00417429">
        <w:t>e</w:t>
      </w:r>
      <w:r w:rsidRPr="00417429">
        <w:t xml:space="preserve">skrivning av den allra viktigaste nyttan, t.ex. ekonomisk eller annan väsentlig fördel&gt;. </w:t>
      </w:r>
    </w:p>
    <w:p w:rsidR="00E547F0" w:rsidRPr="00417429" w:rsidRDefault="00E547F0" w:rsidP="00154D58">
      <w:pPr>
        <w:pStyle w:val="Box"/>
      </w:pPr>
    </w:p>
    <w:p w:rsidR="00154D58" w:rsidRPr="00417429" w:rsidRDefault="00154D58" w:rsidP="00154D58">
      <w:pPr>
        <w:pStyle w:val="Box"/>
      </w:pPr>
      <w:r w:rsidRPr="00417429">
        <w:t>Berätta i korthet om de tre viktigaste lärdomarna fr</w:t>
      </w:r>
      <w:r w:rsidR="00B17F55">
        <w:t>ån projektet. Använ</w:t>
      </w:r>
      <w:r w:rsidRPr="00417429">
        <w:t>d högst en sida för detta.</w:t>
      </w:r>
    </w:p>
    <w:p w:rsidR="00154D58" w:rsidRPr="00417429" w:rsidRDefault="00154D58" w:rsidP="00154D58">
      <w:pPr>
        <w:pStyle w:val="Box"/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0" w:type="auto"/>
        <w:tblInd w:w="1304" w:type="dxa"/>
        <w:tblLook w:val="04A0" w:firstRow="1" w:lastRow="0" w:firstColumn="1" w:lastColumn="0" w:noHBand="0" w:noVBand="1"/>
      </w:tblPr>
      <w:tblGrid>
        <w:gridCol w:w="647"/>
        <w:gridCol w:w="7291"/>
      </w:tblGrid>
      <w:tr w:rsidR="00154D58" w:rsidRPr="00417429" w:rsidTr="004221CC">
        <w:tc>
          <w:tcPr>
            <w:tcW w:w="647" w:type="dxa"/>
            <w:shd w:val="clear" w:color="auto" w:fill="D9D9D9" w:themeFill="background1" w:themeFillShade="D9"/>
          </w:tcPr>
          <w:p w:rsidR="00154D58" w:rsidRPr="00417429" w:rsidRDefault="00154D58" w:rsidP="004221CC">
            <w:pPr>
              <w:pStyle w:val="Box"/>
              <w:ind w:left="0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417429">
              <w:rPr>
                <w:rFonts w:ascii="Arial" w:hAnsi="Arial"/>
                <w:b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291" w:type="dxa"/>
          </w:tcPr>
          <w:p w:rsidR="00154D58" w:rsidRPr="00417429" w:rsidRDefault="00154D58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:rsidR="00154D58" w:rsidRPr="00417429" w:rsidRDefault="00154D58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:rsidR="008A0592" w:rsidRPr="00417429" w:rsidRDefault="008A0592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:rsidR="008A0592" w:rsidRPr="00417429" w:rsidRDefault="008A0592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:rsidR="00154D58" w:rsidRPr="00417429" w:rsidRDefault="00154D58" w:rsidP="004221CC">
            <w:pPr>
              <w:pStyle w:val="Box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54D58" w:rsidRPr="00417429" w:rsidTr="004221CC">
        <w:tc>
          <w:tcPr>
            <w:tcW w:w="647" w:type="dxa"/>
            <w:shd w:val="clear" w:color="auto" w:fill="D9D9D9" w:themeFill="background1" w:themeFillShade="D9"/>
          </w:tcPr>
          <w:p w:rsidR="00154D58" w:rsidRPr="00417429" w:rsidRDefault="00154D58" w:rsidP="004221CC">
            <w:pPr>
              <w:pStyle w:val="Box"/>
              <w:ind w:left="0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417429">
              <w:rPr>
                <w:rFonts w:ascii="Arial" w:hAnsi="Arial"/>
                <w:b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7291" w:type="dxa"/>
          </w:tcPr>
          <w:p w:rsidR="00154D58" w:rsidRPr="00417429" w:rsidRDefault="00154D58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:rsidR="00154D58" w:rsidRPr="00417429" w:rsidRDefault="00154D58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:rsidR="008A0592" w:rsidRPr="00417429" w:rsidRDefault="008A0592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:rsidR="008A0592" w:rsidRPr="00417429" w:rsidRDefault="008A0592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:rsidR="00154D58" w:rsidRPr="00417429" w:rsidRDefault="00154D58" w:rsidP="004221CC">
            <w:pPr>
              <w:pStyle w:val="Box"/>
              <w:ind w:left="0"/>
              <w:rPr>
                <w:i w:val="0"/>
                <w:color w:val="auto"/>
              </w:rPr>
            </w:pPr>
          </w:p>
        </w:tc>
      </w:tr>
      <w:tr w:rsidR="00154D58" w:rsidRPr="00417429" w:rsidTr="004221CC">
        <w:tc>
          <w:tcPr>
            <w:tcW w:w="647" w:type="dxa"/>
            <w:shd w:val="clear" w:color="auto" w:fill="D9D9D9" w:themeFill="background1" w:themeFillShade="D9"/>
          </w:tcPr>
          <w:p w:rsidR="00154D58" w:rsidRPr="00417429" w:rsidRDefault="00154D58" w:rsidP="004221CC">
            <w:pPr>
              <w:pStyle w:val="Box"/>
              <w:ind w:left="0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417429">
              <w:rPr>
                <w:rFonts w:ascii="Arial" w:hAnsi="Arial"/>
                <w:b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7291" w:type="dxa"/>
          </w:tcPr>
          <w:p w:rsidR="00154D58" w:rsidRPr="00417429" w:rsidRDefault="00154D58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:rsidR="008A0592" w:rsidRPr="00417429" w:rsidRDefault="008A0592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:rsidR="008A0592" w:rsidRPr="00417429" w:rsidRDefault="008A0592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:rsidR="00154D58" w:rsidRPr="00417429" w:rsidRDefault="00154D58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:rsidR="00154D58" w:rsidRPr="00417429" w:rsidRDefault="00154D58" w:rsidP="004221CC">
            <w:pPr>
              <w:pStyle w:val="Box"/>
              <w:ind w:left="0"/>
              <w:rPr>
                <w:i w:val="0"/>
                <w:color w:val="auto"/>
              </w:rPr>
            </w:pPr>
          </w:p>
        </w:tc>
      </w:tr>
    </w:tbl>
    <w:p w:rsidR="00154D58" w:rsidRPr="00417429" w:rsidRDefault="00154D58" w:rsidP="00C72D09">
      <w:pPr>
        <w:pStyle w:val="Box"/>
      </w:pPr>
    </w:p>
    <w:p w:rsidR="00C72D09" w:rsidRPr="00417429" w:rsidRDefault="00C72D09" w:rsidP="00C72D09">
      <w:pPr>
        <w:pStyle w:val="Otsikko2"/>
      </w:pPr>
      <w:bookmarkStart w:id="9" w:name="_Ref434242742"/>
      <w:bookmarkStart w:id="10" w:name="_Toc482967355"/>
      <w:r w:rsidRPr="00417429">
        <w:t>Rekommendationer till fortsatta åtgärder</w:t>
      </w:r>
      <w:bookmarkEnd w:id="9"/>
      <w:bookmarkEnd w:id="10"/>
    </w:p>
    <w:p w:rsidR="00C72D09" w:rsidRPr="00417429" w:rsidRDefault="00C72D09" w:rsidP="00C72D09">
      <w:pPr>
        <w:pStyle w:val="Box"/>
      </w:pPr>
      <w:r w:rsidRPr="00417429">
        <w:t xml:space="preserve">Berätta vad som sker näst. Du kan även föreslå rekommendationer till </w:t>
      </w:r>
      <w:proofErr w:type="spellStart"/>
      <w:r w:rsidRPr="00417429">
        <w:t>KaPA</w:t>
      </w:r>
      <w:proofErr w:type="spellEnd"/>
      <w:r w:rsidRPr="00417429">
        <w:t>-progra</w:t>
      </w:r>
      <w:r w:rsidR="008C5482" w:rsidRPr="00417429">
        <w:t>m</w:t>
      </w:r>
      <w:r w:rsidRPr="00417429">
        <w:t>met.</w:t>
      </w:r>
    </w:p>
    <w:p w:rsidR="000C0D6F" w:rsidRPr="00417429" w:rsidRDefault="000C0D6F" w:rsidP="0050275A">
      <w:pPr>
        <w:pStyle w:val="Otsikko1"/>
      </w:pPr>
      <w:bookmarkStart w:id="11" w:name="_Toc482967356"/>
      <w:r w:rsidRPr="00417429">
        <w:lastRenderedPageBreak/>
        <w:t>Genomföringen av projektet</w:t>
      </w:r>
      <w:bookmarkEnd w:id="11"/>
    </w:p>
    <w:p w:rsidR="000C0D6F" w:rsidRPr="00417429" w:rsidRDefault="000C0D6F" w:rsidP="0050275A">
      <w:pPr>
        <w:pStyle w:val="Otsikko2"/>
      </w:pPr>
      <w:bookmarkStart w:id="12" w:name="_Ref430249723"/>
      <w:bookmarkStart w:id="13" w:name="_Toc482967357"/>
      <w:r w:rsidRPr="00417429">
        <w:t>Resultaten</w:t>
      </w:r>
      <w:bookmarkEnd w:id="12"/>
      <w:bookmarkEnd w:id="13"/>
    </w:p>
    <w:p w:rsidR="006C24D6" w:rsidRPr="00417429" w:rsidRDefault="002860F6" w:rsidP="00C53397">
      <w:pPr>
        <w:pStyle w:val="Box"/>
      </w:pPr>
      <w:r w:rsidRPr="00417429">
        <w:t>I tabellen nedan ska du fylla i de planerade och förverkligade projektresultaten, såsom de tjänster inom vilka man tog i bruk identifiering, eller applikatio</w:t>
      </w:r>
      <w:r w:rsidRPr="00417429">
        <w:t>n</w:t>
      </w:r>
      <w:r w:rsidRPr="00417429">
        <w:t>er/tjänster som krävde att man tog i bruk någon annan Suomi.fi-tjänst.</w:t>
      </w:r>
      <w:r w:rsidRPr="00417429">
        <w:rPr>
          <w:b/>
        </w:rPr>
        <w:t xml:space="preserve"> </w:t>
      </w:r>
      <w:r w:rsidRPr="00417429">
        <w:t xml:space="preserve"> A</w:t>
      </w:r>
      <w:r w:rsidRPr="00417429">
        <w:t>n</w:t>
      </w:r>
      <w:r w:rsidRPr="00417429">
        <w:t>teckna under punkten noteringar (eller under tabellen) till exempel om det slu</w:t>
      </w:r>
      <w:r w:rsidRPr="00417429">
        <w:t>t</w:t>
      </w:r>
      <w:r w:rsidRPr="00417429">
        <w:t xml:space="preserve">liga resultatet inte var likadant till innehållet som det planerade. </w:t>
      </w:r>
      <w:r w:rsidR="005F5653">
        <w:t>För s</w:t>
      </w:r>
      <w:r w:rsidR="005F5653" w:rsidRPr="00417429">
        <w:t>erviced</w:t>
      </w:r>
      <w:r w:rsidR="005F5653" w:rsidRPr="00417429">
        <w:t>a</w:t>
      </w:r>
      <w:r w:rsidR="005F5653" w:rsidRPr="00417429">
        <w:t>talagret</w:t>
      </w:r>
      <w:r w:rsidR="005F5653" w:rsidRPr="00417429">
        <w:t xml:space="preserve"> </w:t>
      </w:r>
      <w:r w:rsidR="00747369">
        <w:t xml:space="preserve">ska du fylla i </w:t>
      </w:r>
      <w:r w:rsidR="005F5653" w:rsidRPr="005F5653">
        <w:t>antalet lagstadgade tjänst som beskrivs, antalet icke-lagstadgad tjänst som beskrivs, och antalet tjänster i samband med e-kanaler som beskrivs.</w:t>
      </w:r>
      <w:bookmarkStart w:id="14" w:name="_GoBack"/>
      <w:bookmarkEnd w:id="14"/>
      <w:r w:rsidRPr="00417429">
        <w:t>Lägg till ytterligare rader om det behövs.</w:t>
      </w:r>
    </w:p>
    <w:p w:rsidR="00C53397" w:rsidRPr="00417429" w:rsidRDefault="00C53397" w:rsidP="00C53397">
      <w:pPr>
        <w:pStyle w:val="Box"/>
      </w:pPr>
    </w:p>
    <w:tbl>
      <w:tblPr>
        <w:tblStyle w:val="TableGridLight1"/>
        <w:tblW w:w="8319" w:type="dxa"/>
        <w:tblInd w:w="770" w:type="dxa"/>
        <w:tblLook w:val="04A0" w:firstRow="1" w:lastRow="0" w:firstColumn="1" w:lastColumn="0" w:noHBand="0" w:noVBand="1"/>
      </w:tblPr>
      <w:tblGrid>
        <w:gridCol w:w="2882"/>
        <w:gridCol w:w="1549"/>
        <w:gridCol w:w="1365"/>
        <w:gridCol w:w="2523"/>
      </w:tblGrid>
      <w:tr w:rsidR="003C7479" w:rsidRPr="00417429" w:rsidTr="003C7479">
        <w:trPr>
          <w:trHeight w:val="414"/>
        </w:trPr>
        <w:tc>
          <w:tcPr>
            <w:tcW w:w="2882" w:type="dxa"/>
            <w:shd w:val="clear" w:color="auto" w:fill="D9D9D9" w:themeFill="background1" w:themeFillShade="D9"/>
          </w:tcPr>
          <w:p w:rsidR="003C7479" w:rsidRPr="00417429" w:rsidRDefault="003C7479" w:rsidP="00946874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Beskrivning av result</w:t>
            </w:r>
            <w:r w:rsidRPr="00417429">
              <w:rPr>
                <w:b/>
              </w:rPr>
              <w:t>a</w:t>
            </w:r>
            <w:r w:rsidRPr="00417429">
              <w:rPr>
                <w:b/>
              </w:rPr>
              <w:t xml:space="preserve">tet/tjänsten 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3C7479" w:rsidRPr="00417429" w:rsidRDefault="003C7479" w:rsidP="00946874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Planerad tidsplan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3C7479" w:rsidRPr="00417429" w:rsidRDefault="003C7479" w:rsidP="00946874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Verklig tidsplan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3C7479" w:rsidRPr="00417429" w:rsidRDefault="003C7479" w:rsidP="00946874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 xml:space="preserve">Noteringar </w:t>
            </w:r>
          </w:p>
        </w:tc>
      </w:tr>
      <w:tr w:rsidR="003C7479" w:rsidRPr="00417429" w:rsidTr="003C7479">
        <w:trPr>
          <w:trHeight w:val="426"/>
        </w:trPr>
        <w:tc>
          <w:tcPr>
            <w:tcW w:w="2882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  <w:p w:rsidR="003C7479" w:rsidRPr="00417429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</w:tc>
      </w:tr>
      <w:tr w:rsidR="003C7479" w:rsidRPr="00417429" w:rsidTr="003C7479">
        <w:trPr>
          <w:trHeight w:val="414"/>
        </w:trPr>
        <w:tc>
          <w:tcPr>
            <w:tcW w:w="2882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  <w:p w:rsidR="003C7479" w:rsidRPr="00417429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</w:tc>
      </w:tr>
      <w:tr w:rsidR="003C7479" w:rsidRPr="00417429" w:rsidTr="003C7479">
        <w:trPr>
          <w:trHeight w:val="414"/>
        </w:trPr>
        <w:tc>
          <w:tcPr>
            <w:tcW w:w="2882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  <w:p w:rsidR="003C7479" w:rsidRPr="00417429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</w:tc>
      </w:tr>
      <w:tr w:rsidR="003C7479" w:rsidRPr="00417429" w:rsidTr="003C7479">
        <w:trPr>
          <w:trHeight w:val="414"/>
        </w:trPr>
        <w:tc>
          <w:tcPr>
            <w:tcW w:w="2882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  <w:p w:rsidR="003C7479" w:rsidRPr="00417429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</w:tc>
      </w:tr>
      <w:tr w:rsidR="003C7479" w:rsidRPr="00417429" w:rsidTr="003C7479">
        <w:trPr>
          <w:trHeight w:val="414"/>
        </w:trPr>
        <w:tc>
          <w:tcPr>
            <w:tcW w:w="2882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  <w:p w:rsidR="003C7479" w:rsidRPr="00417429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</w:tc>
      </w:tr>
      <w:tr w:rsidR="003C7479" w:rsidRPr="00417429" w:rsidTr="003C7479">
        <w:trPr>
          <w:trHeight w:val="414"/>
        </w:trPr>
        <w:tc>
          <w:tcPr>
            <w:tcW w:w="2882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  <w:p w:rsidR="003C7479" w:rsidRPr="00417429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:rsidR="003C7479" w:rsidRPr="00417429" w:rsidRDefault="003C7479" w:rsidP="00946874">
            <w:pPr>
              <w:pStyle w:val="VMleipteksti"/>
              <w:ind w:left="0"/>
            </w:pPr>
          </w:p>
        </w:tc>
      </w:tr>
    </w:tbl>
    <w:p w:rsidR="009D7CF9" w:rsidRPr="00417429" w:rsidRDefault="009D7CF9" w:rsidP="00911346">
      <w:pPr>
        <w:pStyle w:val="Box"/>
      </w:pPr>
    </w:p>
    <w:p w:rsidR="00B11F27" w:rsidRPr="00417429" w:rsidRDefault="003E2C6D" w:rsidP="003E2C6D">
      <w:pPr>
        <w:pStyle w:val="Yltunniste"/>
        <w:ind w:left="1304"/>
        <w:rPr>
          <w:rFonts w:ascii="Tahoma" w:hAnsi="Tahoma" w:cs="Tahoma"/>
          <w:sz w:val="22"/>
          <w:szCs w:val="22"/>
        </w:rPr>
      </w:pPr>
      <w:r w:rsidRPr="00417429">
        <w:rPr>
          <w:rFonts w:ascii="Tahoma" w:hAnsi="Tahoma"/>
          <w:sz w:val="22"/>
          <w:szCs w:val="22"/>
        </w:rPr>
        <w:t>Resultaten som avses i finansieringsbeslutet för projektet har uppnåtts, de fa</w:t>
      </w:r>
      <w:r w:rsidRPr="00417429">
        <w:rPr>
          <w:rFonts w:ascii="Tahoma" w:hAnsi="Tahoma"/>
          <w:sz w:val="22"/>
          <w:szCs w:val="22"/>
        </w:rPr>
        <w:t>k</w:t>
      </w:r>
      <w:r w:rsidRPr="00417429">
        <w:rPr>
          <w:rFonts w:ascii="Tahoma" w:hAnsi="Tahoma"/>
          <w:sz w:val="22"/>
          <w:szCs w:val="22"/>
        </w:rPr>
        <w:t xml:space="preserve">tiska kostnaderna har rapporterats och bokföringsrapporterna </w:t>
      </w:r>
      <w:proofErr w:type="gramStart"/>
      <w:r w:rsidRPr="00417429">
        <w:rPr>
          <w:rFonts w:ascii="Tahoma" w:hAnsi="Tahoma"/>
          <w:sz w:val="22"/>
          <w:szCs w:val="22"/>
        </w:rPr>
        <w:t>tillställts</w:t>
      </w:r>
      <w:proofErr w:type="gramEnd"/>
      <w:r w:rsidRPr="00417429">
        <w:rPr>
          <w:rFonts w:ascii="Tahoma" w:hAnsi="Tahoma"/>
          <w:sz w:val="22"/>
          <w:szCs w:val="22"/>
        </w:rPr>
        <w:t xml:space="preserve"> finan</w:t>
      </w:r>
      <w:r w:rsidRPr="00417429">
        <w:rPr>
          <w:rFonts w:ascii="Tahoma" w:hAnsi="Tahoma"/>
          <w:sz w:val="22"/>
          <w:szCs w:val="22"/>
        </w:rPr>
        <w:t>s</w:t>
      </w:r>
      <w:r w:rsidRPr="00417429">
        <w:rPr>
          <w:rFonts w:ascii="Tahoma" w:hAnsi="Tahoma"/>
          <w:sz w:val="22"/>
          <w:szCs w:val="22"/>
        </w:rPr>
        <w:t xml:space="preserve">ministeriets registratorskontor (för statliga organisationers del även införts i projektportföljen). </w:t>
      </w:r>
    </w:p>
    <w:p w:rsidR="00B11F27" w:rsidRPr="00417429" w:rsidRDefault="00B11F27" w:rsidP="003E2C6D">
      <w:pPr>
        <w:pStyle w:val="Yltunniste"/>
        <w:ind w:left="1304"/>
        <w:rPr>
          <w:rFonts w:ascii="Tahoma" w:hAnsi="Tahoma" w:cs="Tahoma"/>
          <w:sz w:val="22"/>
          <w:szCs w:val="22"/>
        </w:rPr>
      </w:pPr>
    </w:p>
    <w:p w:rsidR="003E2C6D" w:rsidRPr="00417429" w:rsidRDefault="00CA695B" w:rsidP="007819FF">
      <w:pPr>
        <w:pStyle w:val="Yltunniste"/>
        <w:tabs>
          <w:tab w:val="clear" w:pos="4153"/>
          <w:tab w:val="clear" w:pos="8306"/>
          <w:tab w:val="left" w:pos="6090"/>
        </w:tabs>
        <w:ind w:left="1304"/>
        <w:rPr>
          <w:rFonts w:ascii="Tahoma" w:hAnsi="Tahoma" w:cs="Tahoma"/>
          <w:sz w:val="22"/>
          <w:szCs w:val="22"/>
        </w:rPr>
      </w:pPr>
      <w:r w:rsidRPr="00386253">
        <w:rPr>
          <w:rFonts w:ascii="Tahoma" w:hAnsi="Tahoma" w:cs="Tahoma"/>
          <w:sz w:val="22"/>
          <w:szCs w:val="22"/>
          <w:highlight w:val="lightGray"/>
        </w:rPr>
        <w:t>___</w:t>
      </w:r>
      <w:r w:rsidR="00386253">
        <w:rPr>
          <w:rFonts w:ascii="Tahoma" w:hAnsi="Tahoma" w:cs="Tahoma"/>
          <w:sz w:val="22"/>
          <w:szCs w:val="22"/>
          <w:highlight w:val="lightGray"/>
        </w:rPr>
        <w:t>_</w:t>
      </w:r>
      <w:r w:rsidRPr="00386253">
        <w:rPr>
          <w:rFonts w:ascii="Tahoma" w:hAnsi="Tahoma" w:cs="Tahoma"/>
          <w:sz w:val="22"/>
          <w:szCs w:val="22"/>
          <w:highlight w:val="lightGray"/>
        </w:rPr>
        <w:t>_</w:t>
      </w:r>
      <w:r>
        <w:rPr>
          <w:rFonts w:ascii="Tahoma" w:hAnsi="Tahoma" w:cs="Tahoma"/>
          <w:sz w:val="22"/>
          <w:szCs w:val="22"/>
        </w:rPr>
        <w:t xml:space="preserve"> </w:t>
      </w:r>
      <w:r w:rsidR="009025E2" w:rsidRPr="00417429">
        <w:rPr>
          <w:rFonts w:ascii="Tahoma" w:hAnsi="Tahoma"/>
          <w:sz w:val="22"/>
          <w:szCs w:val="22"/>
        </w:rPr>
        <w:t>ja</w:t>
      </w:r>
      <w:r w:rsidR="009025E2" w:rsidRPr="00417429">
        <w:tab/>
      </w:r>
      <w:r w:rsidRPr="00386253">
        <w:rPr>
          <w:highlight w:val="lightGray"/>
        </w:rPr>
        <w:t>_____</w:t>
      </w:r>
      <w:r w:rsidR="009025E2" w:rsidRPr="00417429">
        <w:rPr>
          <w:rFonts w:ascii="Tahoma" w:hAnsi="Tahoma"/>
          <w:sz w:val="22"/>
          <w:szCs w:val="22"/>
        </w:rPr>
        <w:t>nej</w:t>
      </w:r>
      <w:r w:rsidR="009025E2" w:rsidRPr="00417429">
        <w:rPr>
          <w:rFonts w:ascii="Tahoma" w:hAnsi="Tahoma"/>
          <w:sz w:val="22"/>
          <w:szCs w:val="22"/>
        </w:rPr>
        <w:tab/>
      </w:r>
    </w:p>
    <w:p w:rsidR="00ED51D9" w:rsidRPr="00417429" w:rsidRDefault="00ED51D9" w:rsidP="003E2C6D">
      <w:pPr>
        <w:pStyle w:val="Yltunniste"/>
        <w:ind w:left="1304"/>
        <w:rPr>
          <w:rFonts w:ascii="Tahoma" w:hAnsi="Tahoma" w:cs="Tahoma"/>
          <w:sz w:val="22"/>
          <w:szCs w:val="22"/>
        </w:rPr>
      </w:pPr>
    </w:p>
    <w:p w:rsidR="00B11F27" w:rsidRPr="00417429" w:rsidRDefault="00B11F27" w:rsidP="003E2C6D">
      <w:pPr>
        <w:pStyle w:val="Yltunniste"/>
        <w:ind w:left="1304"/>
        <w:rPr>
          <w:rFonts w:ascii="Tahoma" w:hAnsi="Tahoma" w:cs="Tahoma"/>
          <w:color w:val="000000" w:themeColor="text1"/>
          <w:sz w:val="22"/>
          <w:szCs w:val="22"/>
        </w:rPr>
      </w:pPr>
      <w:r w:rsidRPr="00417429">
        <w:rPr>
          <w:rFonts w:ascii="Tahoma" w:hAnsi="Tahoma"/>
          <w:color w:val="000000" w:themeColor="text1"/>
          <w:sz w:val="22"/>
          <w:szCs w:val="22"/>
        </w:rPr>
        <w:t xml:space="preserve">Resultat som inte uppnåtts: </w:t>
      </w:r>
    </w:p>
    <w:p w:rsidR="003E2C6D" w:rsidRPr="00417429" w:rsidRDefault="003E2C6D" w:rsidP="003E2C6D">
      <w:pPr>
        <w:pStyle w:val="Yltunniste"/>
        <w:ind w:left="1304"/>
        <w:rPr>
          <w:rFonts w:ascii="Tahoma" w:hAnsi="Tahoma" w:cs="Tahoma"/>
          <w:sz w:val="22"/>
          <w:szCs w:val="22"/>
        </w:rPr>
      </w:pPr>
      <w:r w:rsidRPr="00417429">
        <w:rPr>
          <w:rFonts w:ascii="Tahoma" w:hAnsi="Tahoma" w:cs="Tahoma"/>
          <w:sz w:val="22"/>
          <w:szCs w:val="22"/>
        </w:rPr>
        <w:fldChar w:fldCharType="begin" w:fldLock="1">
          <w:ffData>
            <w:name w:val="Teksti2"/>
            <w:enabled/>
            <w:calcOnExit w:val="0"/>
            <w:textInput/>
          </w:ffData>
        </w:fldChar>
      </w:r>
      <w:r w:rsidRPr="00417429">
        <w:rPr>
          <w:rFonts w:ascii="Tahoma" w:hAnsi="Tahoma" w:cs="Tahoma"/>
          <w:sz w:val="22"/>
          <w:szCs w:val="22"/>
        </w:rPr>
        <w:instrText xml:space="preserve"> FORMTEXT </w:instrText>
      </w:r>
      <w:r w:rsidRPr="00417429">
        <w:rPr>
          <w:rFonts w:ascii="Tahoma" w:hAnsi="Tahoma" w:cs="Tahoma"/>
          <w:sz w:val="22"/>
          <w:szCs w:val="22"/>
        </w:rPr>
      </w:r>
      <w:r w:rsidRPr="00417429">
        <w:rPr>
          <w:rFonts w:ascii="Tahoma" w:hAnsi="Tahoma" w:cs="Tahoma"/>
          <w:sz w:val="22"/>
          <w:szCs w:val="22"/>
        </w:rPr>
        <w:fldChar w:fldCharType="separate"/>
      </w:r>
      <w:r w:rsidRPr="00417429">
        <w:rPr>
          <w:rFonts w:ascii="Tahoma" w:hAnsi="Tahoma"/>
          <w:sz w:val="22"/>
          <w:szCs w:val="22"/>
        </w:rPr>
        <w:t>                                                                         </w:t>
      </w:r>
      <w:r w:rsidRPr="00417429">
        <w:rPr>
          <w:rFonts w:ascii="Tahoma" w:hAnsi="Tahoma" w:cs="Tahoma"/>
          <w:sz w:val="22"/>
          <w:szCs w:val="22"/>
        </w:rPr>
        <w:fldChar w:fldCharType="end"/>
      </w:r>
      <w:r w:rsidRPr="00417429">
        <w:rPr>
          <w:rFonts w:ascii="Tahoma" w:hAnsi="Tahoma"/>
          <w:sz w:val="22"/>
          <w:szCs w:val="22"/>
        </w:rPr>
        <w:t xml:space="preserve"> </w:t>
      </w:r>
    </w:p>
    <w:p w:rsidR="003E2C6D" w:rsidRPr="00417429" w:rsidRDefault="003E2C6D" w:rsidP="00911346">
      <w:pPr>
        <w:pStyle w:val="Box"/>
      </w:pPr>
    </w:p>
    <w:p w:rsidR="00ED51D9" w:rsidRPr="00417429" w:rsidRDefault="00ED51D9" w:rsidP="00911346">
      <w:pPr>
        <w:pStyle w:val="Box"/>
      </w:pPr>
    </w:p>
    <w:p w:rsidR="000C0D6F" w:rsidRPr="00417429" w:rsidRDefault="00C91CE3" w:rsidP="0050275A">
      <w:pPr>
        <w:pStyle w:val="Otsikko2"/>
      </w:pPr>
      <w:bookmarkStart w:id="15" w:name="_Ref434312275"/>
      <w:bookmarkStart w:id="16" w:name="_Toc482967358"/>
      <w:r w:rsidRPr="00417429">
        <w:t>Projektfinansieringen och kostnaderna</w:t>
      </w:r>
      <w:bookmarkEnd w:id="15"/>
      <w:bookmarkEnd w:id="16"/>
    </w:p>
    <w:p w:rsidR="00C55CA1" w:rsidRPr="00417429" w:rsidRDefault="00C55CA1" w:rsidP="00C55CA1">
      <w:pPr>
        <w:pStyle w:val="Box"/>
      </w:pPr>
      <w:r w:rsidRPr="00417429">
        <w:t>Projektet fick även annan finansiering, ange hela finansieringen här Beskriv finansieringen under hela livscykeln</w:t>
      </w:r>
    </w:p>
    <w:p w:rsidR="00C55CA1" w:rsidRPr="00417429" w:rsidRDefault="00C55CA1" w:rsidP="00672434">
      <w:pPr>
        <w:pStyle w:val="Box"/>
      </w:pPr>
    </w:p>
    <w:p w:rsidR="009D7CF9" w:rsidRPr="00417429" w:rsidRDefault="00441E96" w:rsidP="00672434">
      <w:pPr>
        <w:pStyle w:val="Box"/>
      </w:pPr>
      <w:r w:rsidRPr="00417429">
        <w:t xml:space="preserve">Ange de verkliga kostnaderna jämfört med uppskattningen skilt för varje skede. Specificera </w:t>
      </w:r>
      <w:proofErr w:type="spellStart"/>
      <w:r w:rsidRPr="00417429">
        <w:t>KaPA</w:t>
      </w:r>
      <w:proofErr w:type="spellEnd"/>
      <w:r w:rsidRPr="00417429">
        <w:t>-finansieringens andel av kostnaderna Om programfinansi</w:t>
      </w:r>
      <w:r w:rsidRPr="00417429">
        <w:t>e</w:t>
      </w:r>
      <w:r w:rsidRPr="00417429">
        <w:t>ringen bestod av ett enda belopp så kan det skrivas på en rad. Orsakerna till att de faktiska kostnaderna avviker från de planerade.</w:t>
      </w:r>
    </w:p>
    <w:p w:rsidR="00C55CA1" w:rsidRPr="00417429" w:rsidRDefault="00C55CA1" w:rsidP="00B11F27">
      <w:pPr>
        <w:pStyle w:val="VMleipteksti"/>
      </w:pPr>
      <w:r w:rsidRPr="00417429">
        <w:t xml:space="preserve">Finansministeriet har beviljat finansiering för projektet ur </w:t>
      </w:r>
      <w:proofErr w:type="spellStart"/>
      <w:r w:rsidRPr="00417429">
        <w:t>KaPA</w:t>
      </w:r>
      <w:proofErr w:type="spellEnd"/>
      <w:r w:rsidRPr="00417429">
        <w:t>-programmet</w:t>
      </w:r>
    </w:p>
    <w:p w:rsidR="00645A0D" w:rsidRPr="00417429" w:rsidRDefault="00F377C3" w:rsidP="00B11F27">
      <w:pPr>
        <w:pStyle w:val="VMleipteksti"/>
      </w:pPr>
      <w:r w:rsidRPr="00417429">
        <w:t>De planerade och faktiska skedena och kostnaderna kan specificeras enligt fö</w:t>
      </w:r>
      <w:r w:rsidRPr="00417429">
        <w:t>l</w:t>
      </w:r>
      <w:r w:rsidRPr="00417429">
        <w:t>jande:</w:t>
      </w:r>
    </w:p>
    <w:tbl>
      <w:tblPr>
        <w:tblStyle w:val="TableGridLight1"/>
        <w:tblW w:w="7802" w:type="dxa"/>
        <w:tblInd w:w="1440" w:type="dxa"/>
        <w:tblLook w:val="04A0" w:firstRow="1" w:lastRow="0" w:firstColumn="1" w:lastColumn="0" w:noHBand="0" w:noVBand="1"/>
      </w:tblPr>
      <w:tblGrid>
        <w:gridCol w:w="2030"/>
        <w:gridCol w:w="1741"/>
        <w:gridCol w:w="1978"/>
        <w:gridCol w:w="2053"/>
      </w:tblGrid>
      <w:tr w:rsidR="00611E72" w:rsidRPr="00417429" w:rsidTr="00611E72">
        <w:trPr>
          <w:trHeight w:val="401"/>
        </w:trPr>
        <w:tc>
          <w:tcPr>
            <w:tcW w:w="2030" w:type="dxa"/>
            <w:shd w:val="clear" w:color="auto" w:fill="D9D9D9" w:themeFill="background1" w:themeFillShade="D9"/>
          </w:tcPr>
          <w:p w:rsidR="00611E72" w:rsidRPr="00417429" w:rsidRDefault="00611E72" w:rsidP="009D7CF9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Skede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611E72" w:rsidRPr="00417429" w:rsidRDefault="00C91CE3" w:rsidP="009D7CF9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Planerat €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611E72" w:rsidRPr="00417429" w:rsidRDefault="00C91CE3" w:rsidP="009D7CF9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Faktiskt €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611E72" w:rsidRPr="00417429" w:rsidRDefault="00611E72" w:rsidP="008E19FD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FM finansiering €</w:t>
            </w:r>
          </w:p>
        </w:tc>
      </w:tr>
      <w:tr w:rsidR="00611E72" w:rsidRPr="00417429" w:rsidTr="00611E72">
        <w:trPr>
          <w:trHeight w:val="413"/>
        </w:trPr>
        <w:tc>
          <w:tcPr>
            <w:tcW w:w="2030" w:type="dxa"/>
          </w:tcPr>
          <w:p w:rsidR="00611E72" w:rsidRPr="00417429" w:rsidRDefault="00611E72" w:rsidP="009D7CF9">
            <w:pPr>
              <w:pStyle w:val="VMleipteksti"/>
              <w:ind w:left="0"/>
            </w:pPr>
          </w:p>
        </w:tc>
        <w:tc>
          <w:tcPr>
            <w:tcW w:w="1741" w:type="dxa"/>
          </w:tcPr>
          <w:p w:rsidR="00611E72" w:rsidRPr="00417429" w:rsidRDefault="00611E72" w:rsidP="009D7CF9">
            <w:pPr>
              <w:pStyle w:val="VMleipteksti"/>
              <w:ind w:left="0"/>
            </w:pPr>
          </w:p>
        </w:tc>
        <w:tc>
          <w:tcPr>
            <w:tcW w:w="1978" w:type="dxa"/>
          </w:tcPr>
          <w:p w:rsidR="00611E72" w:rsidRPr="00417429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:rsidR="00611E72" w:rsidRPr="00417429" w:rsidRDefault="00611E72" w:rsidP="009D7CF9">
            <w:pPr>
              <w:pStyle w:val="VMleipteksti"/>
              <w:ind w:left="0"/>
            </w:pPr>
          </w:p>
        </w:tc>
      </w:tr>
      <w:tr w:rsidR="00611E72" w:rsidRPr="00417429" w:rsidTr="00611E72">
        <w:trPr>
          <w:trHeight w:val="401"/>
        </w:trPr>
        <w:tc>
          <w:tcPr>
            <w:tcW w:w="2030" w:type="dxa"/>
          </w:tcPr>
          <w:p w:rsidR="00611E72" w:rsidRPr="00417429" w:rsidRDefault="00611E72" w:rsidP="009D7CF9">
            <w:pPr>
              <w:pStyle w:val="VMleipteksti"/>
              <w:ind w:left="0"/>
            </w:pPr>
          </w:p>
        </w:tc>
        <w:tc>
          <w:tcPr>
            <w:tcW w:w="1741" w:type="dxa"/>
          </w:tcPr>
          <w:p w:rsidR="00611E72" w:rsidRPr="00417429" w:rsidRDefault="00611E72" w:rsidP="009D7CF9">
            <w:pPr>
              <w:pStyle w:val="VMleipteksti"/>
              <w:ind w:left="0"/>
            </w:pPr>
          </w:p>
        </w:tc>
        <w:tc>
          <w:tcPr>
            <w:tcW w:w="1978" w:type="dxa"/>
          </w:tcPr>
          <w:p w:rsidR="00611E72" w:rsidRPr="00417429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:rsidR="00611E72" w:rsidRPr="00417429" w:rsidRDefault="00611E72" w:rsidP="009D7CF9">
            <w:pPr>
              <w:pStyle w:val="VMleipteksti"/>
              <w:ind w:left="0"/>
            </w:pPr>
          </w:p>
        </w:tc>
      </w:tr>
      <w:tr w:rsidR="00611E72" w:rsidRPr="00417429" w:rsidTr="00611E72">
        <w:trPr>
          <w:trHeight w:val="401"/>
        </w:trPr>
        <w:tc>
          <w:tcPr>
            <w:tcW w:w="2030" w:type="dxa"/>
          </w:tcPr>
          <w:p w:rsidR="00611E72" w:rsidRPr="00417429" w:rsidRDefault="00611E72" w:rsidP="009D7CF9">
            <w:pPr>
              <w:pStyle w:val="VMleipteksti"/>
              <w:ind w:left="0"/>
            </w:pPr>
          </w:p>
        </w:tc>
        <w:tc>
          <w:tcPr>
            <w:tcW w:w="1741" w:type="dxa"/>
          </w:tcPr>
          <w:p w:rsidR="00611E72" w:rsidRPr="00417429" w:rsidRDefault="00611E72" w:rsidP="009D7CF9">
            <w:pPr>
              <w:pStyle w:val="VMleipteksti"/>
              <w:ind w:left="0"/>
            </w:pPr>
          </w:p>
        </w:tc>
        <w:tc>
          <w:tcPr>
            <w:tcW w:w="1978" w:type="dxa"/>
          </w:tcPr>
          <w:p w:rsidR="00611E72" w:rsidRPr="00417429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:rsidR="00611E72" w:rsidRPr="00417429" w:rsidRDefault="00611E72" w:rsidP="009D7CF9">
            <w:pPr>
              <w:pStyle w:val="VMleipteksti"/>
              <w:ind w:left="0"/>
            </w:pPr>
          </w:p>
        </w:tc>
      </w:tr>
      <w:tr w:rsidR="00611E72" w:rsidRPr="00417429" w:rsidTr="00611E72">
        <w:trPr>
          <w:trHeight w:val="413"/>
        </w:trPr>
        <w:tc>
          <w:tcPr>
            <w:tcW w:w="2030" w:type="dxa"/>
          </w:tcPr>
          <w:p w:rsidR="00611E72" w:rsidRPr="00417429" w:rsidRDefault="00611E72" w:rsidP="009D7CF9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Totalt</w:t>
            </w:r>
          </w:p>
        </w:tc>
        <w:tc>
          <w:tcPr>
            <w:tcW w:w="1741" w:type="dxa"/>
          </w:tcPr>
          <w:p w:rsidR="00611E72" w:rsidRPr="00417429" w:rsidRDefault="00611E72" w:rsidP="009D7CF9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1978" w:type="dxa"/>
          </w:tcPr>
          <w:p w:rsidR="00611E72" w:rsidRPr="00417429" w:rsidRDefault="00611E72" w:rsidP="009D7CF9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2053" w:type="dxa"/>
          </w:tcPr>
          <w:p w:rsidR="00611E72" w:rsidRPr="00417429" w:rsidRDefault="00611E72" w:rsidP="009D7CF9">
            <w:pPr>
              <w:pStyle w:val="VMleipteksti"/>
              <w:ind w:left="0"/>
              <w:rPr>
                <w:b/>
              </w:rPr>
            </w:pPr>
          </w:p>
        </w:tc>
      </w:tr>
    </w:tbl>
    <w:p w:rsidR="004C2F67" w:rsidRPr="00417429" w:rsidRDefault="004C2F67" w:rsidP="004C2F67">
      <w:pPr>
        <w:pStyle w:val="VMleipteksti"/>
      </w:pPr>
      <w:r w:rsidRPr="00417429">
        <w:t>Överskridningen/underskridningen beror främst på följande faktorer:</w:t>
      </w:r>
    </w:p>
    <w:p w:rsidR="004C2F67" w:rsidRPr="00417429" w:rsidRDefault="004C2F67" w:rsidP="004C2F67">
      <w:pPr>
        <w:pStyle w:val="VMleipteksti"/>
        <w:numPr>
          <w:ilvl w:val="0"/>
          <w:numId w:val="4"/>
        </w:numPr>
        <w:rPr>
          <w:color w:val="4F81BD" w:themeColor="accent1"/>
        </w:rPr>
      </w:pPr>
      <w:r w:rsidRPr="00417429">
        <w:rPr>
          <w:color w:val="4F81BD" w:themeColor="accent1"/>
        </w:rPr>
        <w:t>&lt;Förklaring 1&gt;</w:t>
      </w:r>
    </w:p>
    <w:p w:rsidR="004C2F67" w:rsidRPr="00417429" w:rsidRDefault="004C2F67" w:rsidP="004C2F67">
      <w:pPr>
        <w:pStyle w:val="VMleipteksti"/>
        <w:numPr>
          <w:ilvl w:val="0"/>
          <w:numId w:val="4"/>
        </w:numPr>
        <w:rPr>
          <w:color w:val="4F81BD" w:themeColor="accent1"/>
        </w:rPr>
      </w:pPr>
      <w:r w:rsidRPr="00417429">
        <w:rPr>
          <w:color w:val="4F81BD" w:themeColor="accent1"/>
        </w:rPr>
        <w:t>&lt;Förklaring n&gt;</w:t>
      </w:r>
    </w:p>
    <w:p w:rsidR="00C75987" w:rsidRPr="00417429" w:rsidRDefault="003F04E1" w:rsidP="00C75987">
      <w:pPr>
        <w:pStyle w:val="Otsikko1"/>
      </w:pPr>
      <w:bookmarkStart w:id="17" w:name="_Toc482967359"/>
      <w:r w:rsidRPr="00417429">
        <w:t xml:space="preserve">Utvärdering av </w:t>
      </w:r>
      <w:r w:rsidR="002E08B3">
        <w:t>projekt</w:t>
      </w:r>
      <w:r w:rsidRPr="00417429">
        <w:t>styrningen</w:t>
      </w:r>
      <w:bookmarkEnd w:id="17"/>
    </w:p>
    <w:p w:rsidR="00101A16" w:rsidRPr="00417429" w:rsidRDefault="00101A16" w:rsidP="00101A16">
      <w:pPr>
        <w:pStyle w:val="Otsikko2"/>
      </w:pPr>
      <w:bookmarkStart w:id="18" w:name="_Toc482967360"/>
      <w:bookmarkStart w:id="19" w:name="_Toc433807855"/>
      <w:r w:rsidRPr="00417429">
        <w:t>Projekt- och programförvaltningen</w:t>
      </w:r>
      <w:bookmarkEnd w:id="18"/>
    </w:p>
    <w:p w:rsidR="00101A16" w:rsidRPr="00417429" w:rsidRDefault="00101A16" w:rsidP="00101A16">
      <w:pPr>
        <w:pStyle w:val="Box"/>
      </w:pPr>
      <w:r w:rsidRPr="00417429">
        <w:t>Berätta om projektförvaltningen och -organiseringen samt om lärdomarna och erfarenheterna.</w:t>
      </w:r>
    </w:p>
    <w:p w:rsidR="00AC5430" w:rsidRPr="00417429" w:rsidRDefault="00C55CA1" w:rsidP="00AC5430">
      <w:pPr>
        <w:pStyle w:val="Otsikko2"/>
      </w:pPr>
      <w:bookmarkStart w:id="20" w:name="_Toc482967361"/>
      <w:bookmarkEnd w:id="19"/>
      <w:r w:rsidRPr="00417429">
        <w:t>Upphandlingsförfaranden</w:t>
      </w:r>
      <w:bookmarkEnd w:id="20"/>
      <w:r w:rsidRPr="00417429">
        <w:t xml:space="preserve"> </w:t>
      </w:r>
    </w:p>
    <w:p w:rsidR="00AC5430" w:rsidRPr="00417429" w:rsidRDefault="00C55CA1" w:rsidP="00AC5430">
      <w:pPr>
        <w:pStyle w:val="VMleipteksti"/>
        <w:rPr>
          <w:rFonts w:ascii="Times New Roman" w:hAnsi="Times New Roman"/>
          <w:i/>
          <w:color w:val="548DD4" w:themeColor="text2" w:themeTint="99"/>
          <w:sz w:val="24"/>
        </w:rPr>
      </w:pPr>
      <w:r w:rsidRPr="00417429">
        <w:rPr>
          <w:rFonts w:ascii="Times New Roman" w:hAnsi="Times New Roman"/>
          <w:i/>
          <w:color w:val="548DD4" w:themeColor="text2" w:themeTint="99"/>
          <w:sz w:val="24"/>
        </w:rPr>
        <w:t>Beskriv upphandlingsförfarandena i korthet. Namnge eventuella företag som deltagit i projektet antingen direkt eller som underleverantörer Om du vill så kan du även berätta kort om varje företags roll i projektet. Skriv att ”inga för</w:t>
      </w:r>
      <w:r w:rsidRPr="00417429">
        <w:rPr>
          <w:rFonts w:ascii="Times New Roman" w:hAnsi="Times New Roman"/>
          <w:i/>
          <w:color w:val="548DD4" w:themeColor="text2" w:themeTint="99"/>
          <w:sz w:val="24"/>
        </w:rPr>
        <w:t>e</w:t>
      </w:r>
      <w:r w:rsidRPr="00417429">
        <w:rPr>
          <w:rFonts w:ascii="Times New Roman" w:hAnsi="Times New Roman"/>
          <w:i/>
          <w:color w:val="548DD4" w:themeColor="text2" w:themeTint="99"/>
          <w:sz w:val="24"/>
        </w:rPr>
        <w:t>tag deltog i projektet”, om det är fallet.</w:t>
      </w:r>
    </w:p>
    <w:p w:rsidR="0050275A" w:rsidRPr="00417429" w:rsidRDefault="000C0D6F" w:rsidP="00583957">
      <w:pPr>
        <w:pStyle w:val="Otsikko2"/>
      </w:pPr>
      <w:bookmarkStart w:id="21" w:name="_Toc482967362"/>
      <w:r w:rsidRPr="00417429">
        <w:t>Riskhanteringen</w:t>
      </w:r>
      <w:bookmarkEnd w:id="21"/>
    </w:p>
    <w:p w:rsidR="00F80B2F" w:rsidRPr="00417429" w:rsidRDefault="000D5699" w:rsidP="002822CC">
      <w:pPr>
        <w:pStyle w:val="Box"/>
      </w:pPr>
      <w:r w:rsidRPr="00417429">
        <w:t xml:space="preserve">Projektets allmänna risknivå </w:t>
      </w:r>
    </w:p>
    <w:p w:rsidR="00F06351" w:rsidRPr="00417429" w:rsidRDefault="00583957" w:rsidP="002822CC">
      <w:pPr>
        <w:pStyle w:val="Box"/>
        <w:rPr>
          <w:color w:val="FF0000"/>
        </w:rPr>
      </w:pPr>
      <w:r w:rsidRPr="00417429">
        <w:t>Det slutliga läget för riskerna: öppet, slutet (passerat) eller realiserat Berätta om åtgärderna som vidtagits och om åtgärdernas effekter. Om det fanns många risker så kan du ta fram de risker som påverkat projektet mest</w:t>
      </w:r>
      <w:r w:rsidR="00C904A5">
        <w:t>. I planeringssk</w:t>
      </w:r>
      <w:r w:rsidR="00C904A5">
        <w:t>e</w:t>
      </w:r>
      <w:r w:rsidR="00C904A5">
        <w:t>det kan du u</w:t>
      </w:r>
      <w:r w:rsidRPr="00417429">
        <w:t xml:space="preserve">tnyttja ansökningsbilaga </w:t>
      </w:r>
      <w:r w:rsidR="00C904A5">
        <w:t>”</w:t>
      </w:r>
      <w:r w:rsidRPr="00417429">
        <w:t>2.1</w:t>
      </w:r>
      <w:r w:rsidR="00C904A5">
        <w:t xml:space="preserve">. </w:t>
      </w:r>
      <w:proofErr w:type="spellStart"/>
      <w:r w:rsidR="00C904A5">
        <w:t>KaPA</w:t>
      </w:r>
      <w:proofErr w:type="spellEnd"/>
      <w:r w:rsidR="00C904A5">
        <w:t xml:space="preserve"> kostnads- och nyttokalkyl” och riskanalystabellen i den när det gäller</w:t>
      </w:r>
      <w:r w:rsidRPr="00417429">
        <w:t xml:space="preserve"> ”projekt för genomföring av servic</w:t>
      </w:r>
      <w:r w:rsidRPr="00417429">
        <w:t>e</w:t>
      </w:r>
      <w:r w:rsidRPr="00417429">
        <w:t>ledsintegration eller förverkligande av den nationella servicearkitektu</w:t>
      </w:r>
      <w:r w:rsidR="00C904A5">
        <w:t>ren”.</w:t>
      </w:r>
    </w:p>
    <w:p w:rsidR="000C0D6F" w:rsidRPr="00417429" w:rsidRDefault="00C904A5" w:rsidP="0050275A">
      <w:pPr>
        <w:pStyle w:val="Otsikko1"/>
      </w:pPr>
      <w:bookmarkStart w:id="22" w:name="_Toc482967363"/>
      <w:r>
        <w:lastRenderedPageBreak/>
        <w:t>Avslutning</w:t>
      </w:r>
      <w:r w:rsidR="000C0D6F" w:rsidRPr="00417429">
        <w:t xml:space="preserve"> av projektet</w:t>
      </w:r>
      <w:bookmarkEnd w:id="22"/>
      <w:r w:rsidR="000C0D6F" w:rsidRPr="00417429">
        <w:t xml:space="preserve"> </w:t>
      </w:r>
    </w:p>
    <w:p w:rsidR="004C25B7" w:rsidRPr="00417429" w:rsidRDefault="004C25B7" w:rsidP="004C25B7">
      <w:pPr>
        <w:pStyle w:val="Otsikko2"/>
      </w:pPr>
      <w:bookmarkStart w:id="23" w:name="_Toc482967364"/>
      <w:r w:rsidRPr="00417429">
        <w:t>dokumenthantering</w:t>
      </w:r>
      <w:bookmarkEnd w:id="23"/>
    </w:p>
    <w:p w:rsidR="004C25B7" w:rsidRPr="00417429" w:rsidRDefault="004C25B7" w:rsidP="004C25B7">
      <w:pPr>
        <w:pStyle w:val="Box"/>
      </w:pPr>
      <w:r w:rsidRPr="00417429">
        <w:t>Vart har dokumenten lagrats och vem svarar i fortsättningen för dokumentha</w:t>
      </w:r>
      <w:r w:rsidRPr="00417429">
        <w:t>n</w:t>
      </w:r>
      <w:r w:rsidRPr="00417429">
        <w:t>teringen?</w:t>
      </w:r>
    </w:p>
    <w:p w:rsidR="004C25B7" w:rsidRPr="00417429" w:rsidRDefault="008C5482" w:rsidP="004C25B7">
      <w:pPr>
        <w:pStyle w:val="VMleipteksti"/>
      </w:pPr>
      <w:r w:rsidRPr="00417429">
        <w:t xml:space="preserve">Projektet har i samband med det slutliga resultatet </w:t>
      </w:r>
      <w:r w:rsidR="00300B20">
        <w:t>producerat</w:t>
      </w:r>
      <w:r w:rsidRPr="00417429">
        <w:t xml:space="preserve"> en dokumentk</w:t>
      </w:r>
      <w:r w:rsidRPr="00417429">
        <w:t>a</w:t>
      </w:r>
      <w:r w:rsidRPr="00417429">
        <w:t>talog där man specificerat dokumentationen under projektet och den dok</w:t>
      </w:r>
      <w:r w:rsidRPr="00417429">
        <w:t>u</w:t>
      </w:r>
      <w:r w:rsidRPr="00417429">
        <w:t>mentation som överförs till underhållet. Förteckning över dokumenten</w:t>
      </w:r>
    </w:p>
    <w:p w:rsidR="004C25B7" w:rsidRPr="00417429" w:rsidRDefault="00E717EC" w:rsidP="004C25B7">
      <w:pPr>
        <w:pStyle w:val="Box"/>
      </w:pPr>
      <w:r w:rsidRPr="00417429">
        <w:t>Märkt</w:t>
      </w:r>
      <w:r w:rsidR="008C5482" w:rsidRPr="00417429">
        <w:t xml:space="preserve"> skilt</w:t>
      </w:r>
      <w:r w:rsidRPr="00417429">
        <w:t xml:space="preserve"> ut</w:t>
      </w:r>
      <w:r w:rsidR="008C5482" w:rsidRPr="00417429">
        <w:t xml:space="preserve"> de dokument som hör till programnivån</w:t>
      </w:r>
      <w:r w:rsidR="004C25B7" w:rsidRPr="00417429">
        <w:t>.</w:t>
      </w:r>
    </w:p>
    <w:p w:rsidR="009D42D3" w:rsidRPr="00417429" w:rsidRDefault="009D42D3" w:rsidP="004C25B7">
      <w:pPr>
        <w:pStyle w:val="Box"/>
      </w:pPr>
    </w:p>
    <w:p w:rsidR="009D42D3" w:rsidRPr="00417429" w:rsidRDefault="009D42D3" w:rsidP="004C25B7">
      <w:pPr>
        <w:pStyle w:val="Box"/>
      </w:pPr>
    </w:p>
    <w:p w:rsidR="004C25B7" w:rsidRPr="00417429" w:rsidRDefault="00E717EC" w:rsidP="004C25B7">
      <w:pPr>
        <w:pStyle w:val="Otsikko2"/>
      </w:pPr>
      <w:bookmarkStart w:id="24" w:name="_Toc482967365"/>
      <w:r w:rsidRPr="00417429">
        <w:t>Övergången till underhållsskedet</w:t>
      </w:r>
      <w:bookmarkEnd w:id="24"/>
    </w:p>
    <w:p w:rsidR="003E2C6D" w:rsidRPr="00417429" w:rsidRDefault="003E2C6D" w:rsidP="003E2C6D">
      <w:pPr>
        <w:pStyle w:val="Yltunniste"/>
        <w:ind w:left="1304"/>
        <w:rPr>
          <w:rFonts w:ascii="Tahoma" w:hAnsi="Tahoma" w:cs="Tahoma"/>
          <w:sz w:val="22"/>
          <w:szCs w:val="22"/>
        </w:rPr>
      </w:pPr>
    </w:p>
    <w:p w:rsidR="004C25B7" w:rsidRPr="00417429" w:rsidRDefault="00096C00" w:rsidP="004C25B7">
      <w:pPr>
        <w:pStyle w:val="Box"/>
      </w:pPr>
      <w:r w:rsidRPr="00417429">
        <w:t>Har projektresultaten tagits i produktion; när och hur? Om resultaten fortf</w:t>
      </w:r>
      <w:r w:rsidRPr="00417429">
        <w:t>a</w:t>
      </w:r>
      <w:r w:rsidRPr="00417429">
        <w:t>rande väntar på att tas i bruk, berättar varför, och hur och när är det meningen att produktionen inleds.</w:t>
      </w:r>
    </w:p>
    <w:p w:rsidR="00C53397" w:rsidRPr="00417429" w:rsidRDefault="00C53397" w:rsidP="004C25B7">
      <w:pPr>
        <w:pStyle w:val="Box"/>
      </w:pPr>
    </w:p>
    <w:p w:rsidR="00F751CB" w:rsidRPr="00417429" w:rsidRDefault="00096C00" w:rsidP="00C53397">
      <w:pPr>
        <w:pStyle w:val="Box"/>
      </w:pPr>
      <w:r w:rsidRPr="00417429">
        <w:t xml:space="preserve">Beskriv hur och åt vem projektresultaten överförts eller kommer att överföras för underhåll </w:t>
      </w:r>
      <w:r w:rsidR="0052602E" w:rsidRPr="00417429">
        <w:t>eller för vidareutveckling. Berätta vem som svarar för underhållet av tjänsten eller uppgifterna.</w:t>
      </w:r>
      <w:r w:rsidRPr="00417429">
        <w:t xml:space="preserve"> </w:t>
      </w:r>
    </w:p>
    <w:p w:rsidR="00F751CB" w:rsidRPr="00417429" w:rsidRDefault="00F751CB" w:rsidP="00C53397">
      <w:pPr>
        <w:pStyle w:val="Box"/>
      </w:pPr>
    </w:p>
    <w:p w:rsidR="00ED51D9" w:rsidRPr="00417429" w:rsidRDefault="0052602E" w:rsidP="00ED51D9">
      <w:pPr>
        <w:pStyle w:val="Box"/>
      </w:pPr>
      <w:r w:rsidRPr="00417429">
        <w:t>Berätta vem som avslutade projektet och när</w:t>
      </w:r>
      <w:r w:rsidR="00300B20">
        <w:t>.</w:t>
      </w:r>
    </w:p>
    <w:p w:rsidR="00FE3AE9" w:rsidRPr="00417429" w:rsidRDefault="00797143" w:rsidP="00393851">
      <w:pPr>
        <w:pStyle w:val="Otsikko1"/>
      </w:pPr>
      <w:bookmarkStart w:id="25" w:name="_Toc482967366"/>
      <w:bookmarkStart w:id="26" w:name="_Toc434327174"/>
      <w:r w:rsidRPr="00417429">
        <w:t>Bilagor</w:t>
      </w:r>
      <w:bookmarkEnd w:id="25"/>
    </w:p>
    <w:p w:rsidR="00ED51D9" w:rsidRPr="00417429" w:rsidRDefault="00797143" w:rsidP="00FE3AE9">
      <w:pPr>
        <w:pStyle w:val="Otsikko2"/>
      </w:pPr>
      <w:bookmarkStart w:id="27" w:name="_Toc482967367"/>
      <w:r w:rsidRPr="00417429">
        <w:t>Uppskattning av hur kostnads-nyttoanalysen förverkligats</w:t>
      </w:r>
      <w:bookmarkEnd w:id="27"/>
      <w:r w:rsidR="004221CC" w:rsidRPr="00417429">
        <w:t xml:space="preserve">  </w:t>
      </w:r>
      <w:bookmarkEnd w:id="26"/>
    </w:p>
    <w:p w:rsidR="00FE3AE9" w:rsidRPr="00417429" w:rsidRDefault="00FE3AE9" w:rsidP="00DC0A80">
      <w:pPr>
        <w:pStyle w:val="Box"/>
      </w:pPr>
    </w:p>
    <w:p w:rsidR="00663870" w:rsidRPr="00417429" w:rsidRDefault="008B4D36" w:rsidP="00DC0A80">
      <w:pPr>
        <w:pStyle w:val="Box"/>
      </w:pPr>
      <w:r w:rsidRPr="00417429">
        <w:t>Punkt 5.1 är inte obligatorisk för</w:t>
      </w:r>
      <w:r w:rsidR="00300B20">
        <w:t xml:space="preserve"> </w:t>
      </w:r>
      <w:r w:rsidRPr="00417429">
        <w:t>projekt för ibruktagande av</w:t>
      </w:r>
      <w:r w:rsidR="003F6D77" w:rsidRPr="00417429">
        <w:t xml:space="preserve"> Su</w:t>
      </w:r>
      <w:r w:rsidRPr="00417429">
        <w:t xml:space="preserve">omi.fi </w:t>
      </w:r>
      <w:proofErr w:type="gramStart"/>
      <w:r w:rsidRPr="00417429">
        <w:t>–servicedatalager</w:t>
      </w:r>
      <w:proofErr w:type="gramEnd"/>
      <w:r w:rsidRPr="00417429">
        <w:t xml:space="preserve"> eller –identifiering, eller blotta planeringsprojekt</w:t>
      </w:r>
      <w:r w:rsidR="003F6D77" w:rsidRPr="00417429">
        <w:t>.</w:t>
      </w:r>
      <w:r w:rsidRPr="00417429">
        <w:t xml:space="preserve"> I dessa fall kan du avlägsna punkt 5.1 helt.</w:t>
      </w:r>
      <w:r w:rsidR="003F6D77" w:rsidRPr="00417429">
        <w:t xml:space="preserve"> </w:t>
      </w:r>
    </w:p>
    <w:p w:rsidR="00663870" w:rsidRPr="00417429" w:rsidRDefault="00663870" w:rsidP="00DC0A80">
      <w:pPr>
        <w:pStyle w:val="Box"/>
      </w:pPr>
    </w:p>
    <w:p w:rsidR="003F6D77" w:rsidRPr="00417429" w:rsidRDefault="008B4D36" w:rsidP="00DC0A80">
      <w:pPr>
        <w:pStyle w:val="Box"/>
      </w:pPr>
      <w:r w:rsidRPr="00417429">
        <w:t>Foga vid behov andra egna bilagor till dokumentet.</w:t>
      </w:r>
    </w:p>
    <w:p w:rsidR="003F6D77" w:rsidRPr="00417429" w:rsidRDefault="003F6D77" w:rsidP="00DC0A80">
      <w:pPr>
        <w:pStyle w:val="Box"/>
      </w:pPr>
    </w:p>
    <w:p w:rsidR="006D6D65" w:rsidRPr="00417429" w:rsidRDefault="008B4D36" w:rsidP="00DC0A80">
      <w:pPr>
        <w:pStyle w:val="Box"/>
      </w:pPr>
      <w:r w:rsidRPr="00417429">
        <w:t xml:space="preserve">Utnyttja </w:t>
      </w:r>
      <w:r w:rsidR="00BF4FBD" w:rsidRPr="00417429">
        <w:t xml:space="preserve">ansökningsbilaga ”2.1. </w:t>
      </w:r>
      <w:proofErr w:type="spellStart"/>
      <w:r w:rsidR="00BF4FBD" w:rsidRPr="00417429">
        <w:t>KaPA</w:t>
      </w:r>
      <w:proofErr w:type="spellEnd"/>
      <w:r w:rsidR="00BF4FBD" w:rsidRPr="00417429">
        <w:t xml:space="preserve"> kostnads- och nyttokalkyl” som gjorts i ansökningsskedet och dess sammanfattningsrapport vid beskrivningen av i</w:t>
      </w:r>
      <w:r w:rsidR="00BF4FBD" w:rsidRPr="00417429">
        <w:t>n</w:t>
      </w:r>
      <w:r w:rsidR="00BF4FBD" w:rsidRPr="00417429">
        <w:t>formationen nedan.</w:t>
      </w:r>
    </w:p>
    <w:p w:rsidR="00E1379B" w:rsidRPr="00417429" w:rsidRDefault="00E1379B" w:rsidP="00E1379B">
      <w:pPr>
        <w:pStyle w:val="Box"/>
        <w:rPr>
          <w:i w:val="0"/>
          <w:color w:val="auto"/>
        </w:rPr>
      </w:pPr>
    </w:p>
    <w:p w:rsidR="006A2E8F" w:rsidRPr="00417429" w:rsidRDefault="006A2E8F" w:rsidP="00E1379B">
      <w:pPr>
        <w:pStyle w:val="Box"/>
        <w:rPr>
          <w:i w:val="0"/>
          <w:color w:val="auto"/>
        </w:rPr>
      </w:pPr>
    </w:p>
    <w:p w:rsidR="006A2E8F" w:rsidRPr="00417429" w:rsidRDefault="006A2E8F" w:rsidP="00E1379B">
      <w:pPr>
        <w:pStyle w:val="Box"/>
        <w:rPr>
          <w:i w:val="0"/>
          <w:color w:val="auto"/>
        </w:rPr>
      </w:pPr>
    </w:p>
    <w:tbl>
      <w:tblPr>
        <w:tblStyle w:val="TableGridLight1"/>
        <w:tblW w:w="7802" w:type="dxa"/>
        <w:tblInd w:w="1440" w:type="dxa"/>
        <w:tblLook w:val="04A0" w:firstRow="1" w:lastRow="0" w:firstColumn="1" w:lastColumn="0" w:noHBand="0" w:noVBand="1"/>
      </w:tblPr>
      <w:tblGrid>
        <w:gridCol w:w="3630"/>
        <w:gridCol w:w="2363"/>
        <w:gridCol w:w="1809"/>
      </w:tblGrid>
      <w:tr w:rsidR="00E1379B" w:rsidRPr="00417429" w:rsidTr="00BF4FBD">
        <w:trPr>
          <w:trHeight w:val="401"/>
        </w:trPr>
        <w:tc>
          <w:tcPr>
            <w:tcW w:w="3630" w:type="dxa"/>
            <w:shd w:val="clear" w:color="auto" w:fill="D9D9D9" w:themeFill="background1" w:themeFillShade="D9"/>
          </w:tcPr>
          <w:p w:rsidR="00E1379B" w:rsidRPr="00417429" w:rsidRDefault="00BF4FBD" w:rsidP="00E1379B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 xml:space="preserve">Projektkostnaderna 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E1379B" w:rsidRPr="00417429" w:rsidRDefault="00BF4FBD" w:rsidP="00E1379B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 xml:space="preserve">Under programtiden </w:t>
            </w:r>
            <w:r w:rsidR="00E1379B" w:rsidRPr="00417429">
              <w:rPr>
                <w:b/>
              </w:rPr>
              <w:t xml:space="preserve">2014 - 2017 </w:t>
            </w:r>
          </w:p>
          <w:p w:rsidR="00E1379B" w:rsidRPr="00417429" w:rsidRDefault="00E1379B" w:rsidP="00E1379B">
            <w:pPr>
              <w:pStyle w:val="VMleipteksti"/>
              <w:ind w:left="0"/>
              <w:rPr>
                <w:b/>
              </w:rPr>
            </w:pPr>
          </w:p>
          <w:p w:rsidR="00E1379B" w:rsidRPr="00417429" w:rsidRDefault="00E1379B" w:rsidP="00E1379B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€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E1379B" w:rsidRPr="00417429" w:rsidRDefault="001D4454" w:rsidP="00E1379B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Uppskattning under livsc</w:t>
            </w:r>
            <w:r w:rsidRPr="00417429">
              <w:rPr>
                <w:b/>
              </w:rPr>
              <w:t>y</w:t>
            </w:r>
            <w:r w:rsidRPr="00417429">
              <w:rPr>
                <w:b/>
              </w:rPr>
              <w:t>keln (9 år</w:t>
            </w:r>
            <w:r w:rsidR="00E44C53" w:rsidRPr="00417429">
              <w:rPr>
                <w:b/>
              </w:rPr>
              <w:t xml:space="preserve">) </w:t>
            </w:r>
          </w:p>
          <w:p w:rsidR="00E1379B" w:rsidRPr="00417429" w:rsidRDefault="00E1379B" w:rsidP="00E1379B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2014 – 2022</w:t>
            </w:r>
          </w:p>
          <w:p w:rsidR="00E1379B" w:rsidRPr="00417429" w:rsidRDefault="00E1379B" w:rsidP="00E1379B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€</w:t>
            </w:r>
          </w:p>
        </w:tc>
      </w:tr>
      <w:tr w:rsidR="00E1379B" w:rsidRPr="00417429" w:rsidTr="00BF4FBD">
        <w:trPr>
          <w:trHeight w:val="413"/>
        </w:trPr>
        <w:tc>
          <w:tcPr>
            <w:tcW w:w="3630" w:type="dxa"/>
          </w:tcPr>
          <w:p w:rsidR="00E1379B" w:rsidRPr="00417429" w:rsidRDefault="001D4454" w:rsidP="00E1379B">
            <w:pPr>
              <w:pStyle w:val="VMleipteksti"/>
              <w:ind w:left="0"/>
            </w:pPr>
            <w:r w:rsidRPr="00417429">
              <w:lastRenderedPageBreak/>
              <w:t>Prognostiserade kostnader totalt</w:t>
            </w:r>
          </w:p>
        </w:tc>
        <w:tc>
          <w:tcPr>
            <w:tcW w:w="2363" w:type="dxa"/>
          </w:tcPr>
          <w:p w:rsidR="00E1379B" w:rsidRPr="00417429" w:rsidRDefault="00E1379B" w:rsidP="00E1379B">
            <w:pPr>
              <w:pStyle w:val="VMleipteksti"/>
              <w:ind w:left="0"/>
            </w:pPr>
          </w:p>
        </w:tc>
        <w:tc>
          <w:tcPr>
            <w:tcW w:w="1809" w:type="dxa"/>
          </w:tcPr>
          <w:p w:rsidR="00E1379B" w:rsidRPr="00417429" w:rsidRDefault="00E1379B" w:rsidP="00E1379B">
            <w:pPr>
              <w:pStyle w:val="VMleipteksti"/>
              <w:ind w:left="0"/>
            </w:pPr>
          </w:p>
        </w:tc>
      </w:tr>
      <w:tr w:rsidR="00E1379B" w:rsidRPr="00417429" w:rsidTr="00BF4FBD">
        <w:trPr>
          <w:trHeight w:val="401"/>
        </w:trPr>
        <w:tc>
          <w:tcPr>
            <w:tcW w:w="3630" w:type="dxa"/>
          </w:tcPr>
          <w:p w:rsidR="00E1379B" w:rsidRPr="00417429" w:rsidRDefault="001D4454" w:rsidP="00E1379B">
            <w:pPr>
              <w:pStyle w:val="VMleipteksti"/>
              <w:ind w:left="0"/>
            </w:pPr>
            <w:r w:rsidRPr="00417429">
              <w:t>Faktiska kostnader totalt</w:t>
            </w:r>
          </w:p>
        </w:tc>
        <w:tc>
          <w:tcPr>
            <w:tcW w:w="2363" w:type="dxa"/>
          </w:tcPr>
          <w:p w:rsidR="00E1379B" w:rsidRPr="00417429" w:rsidRDefault="00E1379B" w:rsidP="00E1379B">
            <w:pPr>
              <w:pStyle w:val="VMleipteksti"/>
              <w:ind w:left="0"/>
            </w:pPr>
          </w:p>
        </w:tc>
        <w:tc>
          <w:tcPr>
            <w:tcW w:w="1809" w:type="dxa"/>
          </w:tcPr>
          <w:p w:rsidR="00E1379B" w:rsidRPr="00417429" w:rsidRDefault="00E1379B" w:rsidP="00E1379B">
            <w:pPr>
              <w:pStyle w:val="VMleipteksti"/>
              <w:ind w:left="0"/>
            </w:pPr>
          </w:p>
        </w:tc>
      </w:tr>
      <w:tr w:rsidR="00E1379B" w:rsidRPr="00417429" w:rsidTr="00BF4FBD">
        <w:trPr>
          <w:trHeight w:val="413"/>
        </w:trPr>
        <w:tc>
          <w:tcPr>
            <w:tcW w:w="3630" w:type="dxa"/>
          </w:tcPr>
          <w:p w:rsidR="00E1379B" w:rsidRPr="00417429" w:rsidRDefault="001D4454" w:rsidP="00E1379B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Skillnad</w:t>
            </w:r>
          </w:p>
        </w:tc>
        <w:tc>
          <w:tcPr>
            <w:tcW w:w="2363" w:type="dxa"/>
          </w:tcPr>
          <w:p w:rsidR="00E1379B" w:rsidRPr="00417429" w:rsidRDefault="00E1379B" w:rsidP="00E1379B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1809" w:type="dxa"/>
          </w:tcPr>
          <w:p w:rsidR="00E1379B" w:rsidRPr="00417429" w:rsidRDefault="00E1379B" w:rsidP="00E1379B">
            <w:pPr>
              <w:pStyle w:val="VMleipteksti"/>
              <w:ind w:left="0"/>
              <w:rPr>
                <w:b/>
              </w:rPr>
            </w:pPr>
          </w:p>
        </w:tc>
      </w:tr>
    </w:tbl>
    <w:p w:rsidR="00E1379B" w:rsidRPr="00417429" w:rsidRDefault="00E1379B" w:rsidP="00E1379B">
      <w:pPr>
        <w:pStyle w:val="Box"/>
        <w:rPr>
          <w:i w:val="0"/>
          <w:color w:val="auto"/>
        </w:rPr>
      </w:pPr>
    </w:p>
    <w:p w:rsidR="00E1379B" w:rsidRPr="00417429" w:rsidRDefault="00E1379B" w:rsidP="00DC0A80">
      <w:pPr>
        <w:pStyle w:val="Box"/>
        <w:rPr>
          <w:rFonts w:ascii="Arial" w:hAnsi="Arial" w:cs="Arial"/>
          <w:i w:val="0"/>
          <w:color w:val="auto"/>
          <w:sz w:val="22"/>
          <w:szCs w:val="22"/>
        </w:rPr>
      </w:pPr>
      <w:r w:rsidRPr="00417429">
        <w:rPr>
          <w:rFonts w:ascii="Arial" w:hAnsi="Arial"/>
          <w:i w:val="0"/>
          <w:color w:val="auto"/>
          <w:sz w:val="22"/>
          <w:szCs w:val="22"/>
        </w:rPr>
        <w:t>Överskridningen/underskridningen beror främst på följande faktorer:</w:t>
      </w:r>
    </w:p>
    <w:p w:rsidR="00E1379B" w:rsidRPr="00417429" w:rsidRDefault="001D4454" w:rsidP="00E1379B">
      <w:pPr>
        <w:pStyle w:val="Box"/>
        <w:numPr>
          <w:ilvl w:val="0"/>
          <w:numId w:val="7"/>
        </w:numPr>
      </w:pPr>
      <w:r w:rsidRPr="00417429">
        <w:t>förklaring</w:t>
      </w:r>
      <w:r w:rsidR="00E1379B" w:rsidRPr="00417429">
        <w:t xml:space="preserve"> 1</w:t>
      </w:r>
    </w:p>
    <w:p w:rsidR="00E1379B" w:rsidRPr="00417429" w:rsidRDefault="001D4454" w:rsidP="00E1379B">
      <w:pPr>
        <w:pStyle w:val="Box"/>
        <w:numPr>
          <w:ilvl w:val="0"/>
          <w:numId w:val="7"/>
        </w:numPr>
      </w:pPr>
      <w:r w:rsidRPr="00417429">
        <w:t>förklaring</w:t>
      </w:r>
      <w:r w:rsidR="00E1379B" w:rsidRPr="00417429">
        <w:t xml:space="preserve"> n</w:t>
      </w:r>
    </w:p>
    <w:p w:rsidR="00FE3AE9" w:rsidRPr="00417429" w:rsidRDefault="00FE3AE9" w:rsidP="00FE3AE9">
      <w:pPr>
        <w:pStyle w:val="Box"/>
      </w:pPr>
    </w:p>
    <w:p w:rsidR="00E1379B" w:rsidRPr="00417429" w:rsidRDefault="00E1379B" w:rsidP="00E1379B">
      <w:pPr>
        <w:pStyle w:val="Box"/>
        <w:rPr>
          <w:rFonts w:ascii="Arial" w:hAnsi="Arial" w:cs="Arial"/>
          <w:i w:val="0"/>
          <w:color w:val="auto"/>
          <w:sz w:val="22"/>
          <w:szCs w:val="22"/>
        </w:rPr>
      </w:pPr>
    </w:p>
    <w:tbl>
      <w:tblPr>
        <w:tblStyle w:val="TableGridLight1"/>
        <w:tblW w:w="7802" w:type="dxa"/>
        <w:tblInd w:w="1440" w:type="dxa"/>
        <w:tblLook w:val="04A0" w:firstRow="1" w:lastRow="0" w:firstColumn="1" w:lastColumn="0" w:noHBand="0" w:noVBand="1"/>
      </w:tblPr>
      <w:tblGrid>
        <w:gridCol w:w="4018"/>
        <w:gridCol w:w="1975"/>
        <w:gridCol w:w="1809"/>
      </w:tblGrid>
      <w:tr w:rsidR="00DC0A80" w:rsidRPr="00417429" w:rsidTr="00DC0A80">
        <w:trPr>
          <w:trHeight w:val="401"/>
        </w:trPr>
        <w:tc>
          <w:tcPr>
            <w:tcW w:w="4018" w:type="dxa"/>
            <w:shd w:val="clear" w:color="auto" w:fill="D9D9D9" w:themeFill="background1" w:themeFillShade="D9"/>
          </w:tcPr>
          <w:p w:rsidR="00DC0A80" w:rsidRPr="00417429" w:rsidRDefault="004D4458" w:rsidP="00FE3F25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projektets ekonomiska nyttor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DC0A80" w:rsidRPr="00417429" w:rsidRDefault="001D4454" w:rsidP="00E1379B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Under progra</w:t>
            </w:r>
            <w:r w:rsidRPr="00417429">
              <w:rPr>
                <w:b/>
              </w:rPr>
              <w:t>m</w:t>
            </w:r>
            <w:r w:rsidRPr="00417429">
              <w:rPr>
                <w:b/>
              </w:rPr>
              <w:t>tiden</w:t>
            </w:r>
            <w:r w:rsidR="00DC0A80" w:rsidRPr="00417429">
              <w:rPr>
                <w:b/>
              </w:rPr>
              <w:t xml:space="preserve"> 2014 - 2017 </w:t>
            </w:r>
          </w:p>
          <w:p w:rsidR="00DC0A80" w:rsidRPr="00417429" w:rsidRDefault="00DC0A80" w:rsidP="00E1379B">
            <w:pPr>
              <w:pStyle w:val="VMleipteksti"/>
              <w:ind w:left="0"/>
              <w:rPr>
                <w:b/>
              </w:rPr>
            </w:pPr>
          </w:p>
          <w:p w:rsidR="00DC0A80" w:rsidRPr="00417429" w:rsidRDefault="00DC0A80" w:rsidP="00E1379B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€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4D4458" w:rsidRPr="00417429" w:rsidRDefault="004D4458" w:rsidP="004D4458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Uppskattning under livsc</w:t>
            </w:r>
            <w:r w:rsidRPr="00417429">
              <w:rPr>
                <w:b/>
              </w:rPr>
              <w:t>y</w:t>
            </w:r>
            <w:r w:rsidRPr="00417429">
              <w:rPr>
                <w:b/>
              </w:rPr>
              <w:t xml:space="preserve">keln (9 år) </w:t>
            </w:r>
          </w:p>
          <w:p w:rsidR="00DC0A80" w:rsidRPr="00417429" w:rsidRDefault="00DC0A80" w:rsidP="00E1379B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2014 – 2022</w:t>
            </w:r>
          </w:p>
          <w:p w:rsidR="00DC0A80" w:rsidRPr="00417429" w:rsidRDefault="00DC0A80" w:rsidP="00E1379B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€</w:t>
            </w:r>
          </w:p>
        </w:tc>
      </w:tr>
      <w:tr w:rsidR="00DC0A80" w:rsidRPr="00417429" w:rsidTr="00DC0A80">
        <w:trPr>
          <w:trHeight w:val="413"/>
        </w:trPr>
        <w:tc>
          <w:tcPr>
            <w:tcW w:w="4018" w:type="dxa"/>
          </w:tcPr>
          <w:p w:rsidR="00DC0A80" w:rsidRPr="00417429" w:rsidRDefault="004D4458" w:rsidP="00E1379B">
            <w:pPr>
              <w:pStyle w:val="VMleipteksti"/>
              <w:ind w:left="0"/>
            </w:pPr>
            <w:r w:rsidRPr="00417429">
              <w:t>Direkta ekonomiska nyttor</w:t>
            </w:r>
          </w:p>
        </w:tc>
        <w:tc>
          <w:tcPr>
            <w:tcW w:w="1975" w:type="dxa"/>
          </w:tcPr>
          <w:p w:rsidR="00DC0A80" w:rsidRPr="00417429" w:rsidRDefault="00DC0A80" w:rsidP="00E1379B">
            <w:pPr>
              <w:pStyle w:val="VMleipteksti"/>
              <w:ind w:left="0"/>
            </w:pPr>
          </w:p>
        </w:tc>
        <w:tc>
          <w:tcPr>
            <w:tcW w:w="1809" w:type="dxa"/>
          </w:tcPr>
          <w:p w:rsidR="00DC0A80" w:rsidRPr="00417429" w:rsidRDefault="00DC0A80" w:rsidP="00E1379B">
            <w:pPr>
              <w:pStyle w:val="VMleipteksti"/>
              <w:ind w:left="0"/>
            </w:pPr>
          </w:p>
        </w:tc>
      </w:tr>
      <w:tr w:rsidR="00DC0A80" w:rsidRPr="00417429" w:rsidTr="00DC0A80">
        <w:trPr>
          <w:trHeight w:val="401"/>
        </w:trPr>
        <w:tc>
          <w:tcPr>
            <w:tcW w:w="4018" w:type="dxa"/>
          </w:tcPr>
          <w:p w:rsidR="00DC0A80" w:rsidRPr="00417429" w:rsidRDefault="004D4458" w:rsidP="00E1379B">
            <w:pPr>
              <w:pStyle w:val="VMleipteksti"/>
              <w:ind w:left="0"/>
            </w:pPr>
            <w:r w:rsidRPr="00417429">
              <w:t>Indirekta ekonomiska nyttor</w:t>
            </w:r>
          </w:p>
        </w:tc>
        <w:tc>
          <w:tcPr>
            <w:tcW w:w="1975" w:type="dxa"/>
          </w:tcPr>
          <w:p w:rsidR="00DC0A80" w:rsidRPr="00417429" w:rsidRDefault="00DC0A80" w:rsidP="00E1379B">
            <w:pPr>
              <w:pStyle w:val="VMleipteksti"/>
              <w:ind w:left="0"/>
            </w:pPr>
          </w:p>
        </w:tc>
        <w:tc>
          <w:tcPr>
            <w:tcW w:w="1809" w:type="dxa"/>
          </w:tcPr>
          <w:p w:rsidR="00DC0A80" w:rsidRPr="00417429" w:rsidRDefault="00DC0A80" w:rsidP="00E1379B">
            <w:pPr>
              <w:pStyle w:val="VMleipteksti"/>
              <w:ind w:left="0"/>
            </w:pPr>
          </w:p>
        </w:tc>
      </w:tr>
      <w:tr w:rsidR="00DC0A80" w:rsidRPr="00417429" w:rsidTr="00DC0A80">
        <w:trPr>
          <w:trHeight w:val="413"/>
        </w:trPr>
        <w:tc>
          <w:tcPr>
            <w:tcW w:w="4018" w:type="dxa"/>
          </w:tcPr>
          <w:p w:rsidR="00DC0A80" w:rsidRPr="00417429" w:rsidRDefault="004D4458" w:rsidP="00E1379B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Ekonomiska nyttorna totalt</w:t>
            </w:r>
          </w:p>
        </w:tc>
        <w:tc>
          <w:tcPr>
            <w:tcW w:w="1975" w:type="dxa"/>
          </w:tcPr>
          <w:p w:rsidR="00DC0A80" w:rsidRPr="00417429" w:rsidRDefault="00DC0A80" w:rsidP="00E1379B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1809" w:type="dxa"/>
          </w:tcPr>
          <w:p w:rsidR="00DC0A80" w:rsidRPr="00417429" w:rsidRDefault="00DC0A80" w:rsidP="00E1379B">
            <w:pPr>
              <w:pStyle w:val="VMleipteksti"/>
              <w:ind w:left="0"/>
              <w:rPr>
                <w:b/>
              </w:rPr>
            </w:pPr>
          </w:p>
        </w:tc>
      </w:tr>
    </w:tbl>
    <w:p w:rsidR="004C2F67" w:rsidRPr="00417429" w:rsidRDefault="004D4458" w:rsidP="004C2F67">
      <w:pPr>
        <w:pStyle w:val="Box"/>
      </w:pPr>
      <w:r w:rsidRPr="00417429">
        <w:t>Här kan du införa en verbal beskrivning av de viktigaste ekonomiska nyttorna med projektet</w:t>
      </w:r>
      <w:r w:rsidR="00E1379B" w:rsidRPr="00417429">
        <w:t xml:space="preserve">. </w:t>
      </w:r>
    </w:p>
    <w:p w:rsidR="00FE3F25" w:rsidRPr="00417429" w:rsidRDefault="00FE3F25" w:rsidP="00FE3F25">
      <w:pPr>
        <w:pStyle w:val="Box"/>
      </w:pPr>
    </w:p>
    <w:p w:rsidR="00DC0A80" w:rsidRPr="00417429" w:rsidRDefault="00DC0A80" w:rsidP="00FE3F25">
      <w:pPr>
        <w:pStyle w:val="Box"/>
      </w:pPr>
    </w:p>
    <w:tbl>
      <w:tblPr>
        <w:tblStyle w:val="TableGridLight1"/>
        <w:tblW w:w="7938" w:type="dxa"/>
        <w:tblInd w:w="1384" w:type="dxa"/>
        <w:tblLook w:val="04A0" w:firstRow="1" w:lastRow="0" w:firstColumn="1" w:lastColumn="0" w:noHBand="0" w:noVBand="1"/>
      </w:tblPr>
      <w:tblGrid>
        <w:gridCol w:w="4111"/>
        <w:gridCol w:w="1984"/>
        <w:gridCol w:w="1843"/>
      </w:tblGrid>
      <w:tr w:rsidR="00DC0A80" w:rsidRPr="00417429" w:rsidTr="00DC0A80">
        <w:trPr>
          <w:trHeight w:val="431"/>
        </w:trPr>
        <w:tc>
          <w:tcPr>
            <w:tcW w:w="4111" w:type="dxa"/>
            <w:shd w:val="clear" w:color="auto" w:fill="D9D9D9" w:themeFill="background1" w:themeFillShade="D9"/>
          </w:tcPr>
          <w:p w:rsidR="00DC0A80" w:rsidRPr="00417429" w:rsidRDefault="004D4458" w:rsidP="004D4458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 xml:space="preserve">Projektkostnaderna </w:t>
            </w:r>
            <w:r w:rsidR="00DC0A80" w:rsidRPr="00417429">
              <w:rPr>
                <w:b/>
              </w:rPr>
              <w:t xml:space="preserve">vs. </w:t>
            </w:r>
            <w:r w:rsidRPr="00417429">
              <w:rPr>
                <w:b/>
              </w:rPr>
              <w:t>n</w:t>
            </w:r>
            <w:r w:rsidR="00967090" w:rsidRPr="00417429">
              <w:rPr>
                <w:b/>
              </w:rPr>
              <w:t>yttor</w:t>
            </w:r>
            <w:r w:rsidRPr="00417429">
              <w:rPr>
                <w:b/>
              </w:rPr>
              <w:t>n</w:t>
            </w:r>
            <w:r w:rsidR="00967090" w:rsidRPr="00417429">
              <w:rPr>
                <w:b/>
              </w:rPr>
              <w:t>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C0A80" w:rsidRPr="00417429" w:rsidRDefault="001D4454" w:rsidP="00E1379B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Under progra</w:t>
            </w:r>
            <w:r w:rsidRPr="00417429">
              <w:rPr>
                <w:b/>
              </w:rPr>
              <w:t>m</w:t>
            </w:r>
            <w:r w:rsidRPr="00417429">
              <w:rPr>
                <w:b/>
              </w:rPr>
              <w:t>tiden</w:t>
            </w:r>
            <w:r w:rsidR="00DC0A80" w:rsidRPr="00417429">
              <w:rPr>
                <w:b/>
              </w:rPr>
              <w:t xml:space="preserve"> 2014 - 2017 </w:t>
            </w:r>
          </w:p>
          <w:p w:rsidR="00DC0A80" w:rsidRPr="00417429" w:rsidRDefault="00DC0A80" w:rsidP="00E1379B">
            <w:pPr>
              <w:pStyle w:val="VMleipteksti"/>
              <w:ind w:left="0"/>
              <w:rPr>
                <w:b/>
              </w:rPr>
            </w:pPr>
          </w:p>
          <w:p w:rsidR="00DC0A80" w:rsidRPr="00417429" w:rsidRDefault="00DC0A80" w:rsidP="00E1379B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€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D4458" w:rsidRPr="00417429" w:rsidRDefault="004D4458" w:rsidP="004D4458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Uppskattning under livsc</w:t>
            </w:r>
            <w:r w:rsidRPr="00417429">
              <w:rPr>
                <w:b/>
              </w:rPr>
              <w:t>y</w:t>
            </w:r>
            <w:r w:rsidRPr="00417429">
              <w:rPr>
                <w:b/>
              </w:rPr>
              <w:t xml:space="preserve">keln (9 år) </w:t>
            </w:r>
          </w:p>
          <w:p w:rsidR="00DC0A80" w:rsidRPr="00417429" w:rsidRDefault="00DC0A80" w:rsidP="00E1379B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2014 – 2022</w:t>
            </w:r>
          </w:p>
          <w:p w:rsidR="00DC0A80" w:rsidRPr="00417429" w:rsidRDefault="00DC0A80" w:rsidP="00E1379B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€</w:t>
            </w:r>
          </w:p>
        </w:tc>
      </w:tr>
      <w:tr w:rsidR="00DC0A80" w:rsidRPr="00417429" w:rsidTr="00DC0A80">
        <w:trPr>
          <w:trHeight w:val="445"/>
        </w:trPr>
        <w:tc>
          <w:tcPr>
            <w:tcW w:w="4111" w:type="dxa"/>
          </w:tcPr>
          <w:p w:rsidR="00DC0A80" w:rsidRPr="00417429" w:rsidRDefault="004D4458" w:rsidP="00E1379B">
            <w:pPr>
              <w:pStyle w:val="VMleipteksti"/>
              <w:ind w:left="0"/>
            </w:pPr>
            <w:r w:rsidRPr="00417429">
              <w:t>Ekonomiska nyttorna totalt</w:t>
            </w:r>
          </w:p>
        </w:tc>
        <w:tc>
          <w:tcPr>
            <w:tcW w:w="1984" w:type="dxa"/>
          </w:tcPr>
          <w:p w:rsidR="00DC0A80" w:rsidRPr="00417429" w:rsidRDefault="00DC0A80" w:rsidP="00E1379B">
            <w:pPr>
              <w:pStyle w:val="VMleipteksti"/>
              <w:ind w:left="0"/>
            </w:pPr>
          </w:p>
        </w:tc>
        <w:tc>
          <w:tcPr>
            <w:tcW w:w="1843" w:type="dxa"/>
          </w:tcPr>
          <w:p w:rsidR="00DC0A80" w:rsidRPr="00417429" w:rsidRDefault="00DC0A80" w:rsidP="00E1379B">
            <w:pPr>
              <w:pStyle w:val="VMleipteksti"/>
              <w:ind w:left="0"/>
            </w:pPr>
          </w:p>
        </w:tc>
      </w:tr>
      <w:tr w:rsidR="00DC0A80" w:rsidRPr="00417429" w:rsidTr="00DC0A80">
        <w:trPr>
          <w:trHeight w:val="431"/>
        </w:trPr>
        <w:tc>
          <w:tcPr>
            <w:tcW w:w="4111" w:type="dxa"/>
          </w:tcPr>
          <w:p w:rsidR="00DC0A80" w:rsidRPr="00417429" w:rsidRDefault="004D4458" w:rsidP="00E1379B">
            <w:pPr>
              <w:pStyle w:val="VMleipteksti"/>
              <w:ind w:left="0"/>
            </w:pPr>
            <w:r w:rsidRPr="00417429">
              <w:t>Faktiska kostnaderna totalt</w:t>
            </w:r>
          </w:p>
        </w:tc>
        <w:tc>
          <w:tcPr>
            <w:tcW w:w="1984" w:type="dxa"/>
          </w:tcPr>
          <w:p w:rsidR="00DC0A80" w:rsidRPr="00417429" w:rsidRDefault="00DC0A80" w:rsidP="00E1379B">
            <w:pPr>
              <w:pStyle w:val="VMleipteksti"/>
              <w:ind w:left="0"/>
            </w:pPr>
          </w:p>
        </w:tc>
        <w:tc>
          <w:tcPr>
            <w:tcW w:w="1843" w:type="dxa"/>
          </w:tcPr>
          <w:p w:rsidR="00DC0A80" w:rsidRPr="00417429" w:rsidRDefault="00DC0A80" w:rsidP="00E1379B">
            <w:pPr>
              <w:pStyle w:val="VMleipteksti"/>
              <w:ind w:left="0"/>
            </w:pPr>
          </w:p>
        </w:tc>
      </w:tr>
      <w:tr w:rsidR="00DC0A80" w:rsidRPr="00417429" w:rsidTr="00DC0A80">
        <w:trPr>
          <w:trHeight w:val="445"/>
        </w:trPr>
        <w:tc>
          <w:tcPr>
            <w:tcW w:w="4111" w:type="dxa"/>
          </w:tcPr>
          <w:p w:rsidR="00DC0A80" w:rsidRPr="00417429" w:rsidRDefault="004D4458" w:rsidP="00FE3F25">
            <w:pPr>
              <w:pStyle w:val="VMleipteksti"/>
              <w:ind w:left="0"/>
              <w:rPr>
                <w:b/>
              </w:rPr>
            </w:pPr>
            <w:r w:rsidRPr="00417429">
              <w:rPr>
                <w:b/>
              </w:rPr>
              <w:t>Nyttorna</w:t>
            </w:r>
            <w:r w:rsidR="00DC0A80" w:rsidRPr="00417429">
              <w:rPr>
                <w:b/>
              </w:rPr>
              <w:t xml:space="preserve"> – k</w:t>
            </w:r>
            <w:r w:rsidRPr="00417429">
              <w:rPr>
                <w:b/>
              </w:rPr>
              <w:t>ostnaderna</w:t>
            </w:r>
          </w:p>
        </w:tc>
        <w:tc>
          <w:tcPr>
            <w:tcW w:w="1984" w:type="dxa"/>
          </w:tcPr>
          <w:p w:rsidR="00DC0A80" w:rsidRPr="00417429" w:rsidRDefault="00DC0A80" w:rsidP="00E1379B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DC0A80" w:rsidRPr="00417429" w:rsidRDefault="00DC0A80" w:rsidP="00E1379B">
            <w:pPr>
              <w:pStyle w:val="VMleipteksti"/>
              <w:ind w:left="0"/>
              <w:rPr>
                <w:b/>
              </w:rPr>
            </w:pPr>
          </w:p>
        </w:tc>
      </w:tr>
    </w:tbl>
    <w:p w:rsidR="00DC0A80" w:rsidRPr="00417429" w:rsidRDefault="00DC0A80" w:rsidP="004C2F67">
      <w:pPr>
        <w:pStyle w:val="Box"/>
      </w:pPr>
    </w:p>
    <w:p w:rsidR="004C2F67" w:rsidRPr="00417429" w:rsidRDefault="00967090" w:rsidP="004C2F67">
      <w:pPr>
        <w:pStyle w:val="Box"/>
      </w:pPr>
      <w:r w:rsidRPr="00417429">
        <w:t>Här kan du införa en verbal beskrivning av projektets lönsamhet</w:t>
      </w:r>
      <w:r w:rsidR="004C2F67" w:rsidRPr="00417429">
        <w:t>.</w:t>
      </w:r>
    </w:p>
    <w:p w:rsidR="004C2F67" w:rsidRPr="00417429" w:rsidRDefault="004C2F67" w:rsidP="004C2F67">
      <w:pPr>
        <w:pStyle w:val="Box"/>
        <w:rPr>
          <w:rFonts w:ascii="Arial" w:hAnsi="Arial" w:cs="Arial"/>
          <w:i w:val="0"/>
          <w:color w:val="auto"/>
          <w:sz w:val="22"/>
          <w:szCs w:val="22"/>
        </w:rPr>
      </w:pPr>
    </w:p>
    <w:p w:rsidR="004C2F67" w:rsidRPr="00417429" w:rsidRDefault="00967090" w:rsidP="004C2F67">
      <w:pPr>
        <w:pStyle w:val="Box"/>
        <w:rPr>
          <w:rFonts w:ascii="Arial" w:hAnsi="Arial" w:cs="Arial"/>
          <w:i w:val="0"/>
          <w:color w:val="auto"/>
          <w:sz w:val="22"/>
          <w:szCs w:val="22"/>
        </w:rPr>
      </w:pPr>
      <w:r w:rsidRPr="00417429">
        <w:rPr>
          <w:rFonts w:ascii="Arial" w:hAnsi="Arial"/>
          <w:i w:val="0"/>
          <w:color w:val="auto"/>
          <w:sz w:val="22"/>
          <w:szCs w:val="22"/>
        </w:rPr>
        <w:t>De viktigaste nyttorna med projektet var</w:t>
      </w:r>
      <w:r w:rsidR="004C2F67" w:rsidRPr="00417429">
        <w:rPr>
          <w:rFonts w:ascii="Arial" w:hAnsi="Arial"/>
          <w:i w:val="0"/>
          <w:color w:val="auto"/>
          <w:sz w:val="22"/>
          <w:szCs w:val="22"/>
        </w:rPr>
        <w:t>:</w:t>
      </w:r>
    </w:p>
    <w:p w:rsidR="004C2F67" w:rsidRPr="00417429" w:rsidRDefault="00967090" w:rsidP="004C2F67">
      <w:pPr>
        <w:pStyle w:val="Box"/>
        <w:numPr>
          <w:ilvl w:val="0"/>
          <w:numId w:val="6"/>
        </w:numPr>
      </w:pPr>
      <w:r w:rsidRPr="00417429">
        <w:t>den viktigaste ekonomiska nyttan</w:t>
      </w:r>
    </w:p>
    <w:p w:rsidR="004C2F67" w:rsidRPr="00417429" w:rsidRDefault="00967090" w:rsidP="004C2F67">
      <w:pPr>
        <w:pStyle w:val="Box"/>
        <w:numPr>
          <w:ilvl w:val="0"/>
          <w:numId w:val="6"/>
        </w:numPr>
      </w:pPr>
      <w:r w:rsidRPr="00417429">
        <w:t>annan viktig nytta</w:t>
      </w:r>
    </w:p>
    <w:p w:rsidR="00DC0A80" w:rsidRPr="00417429" w:rsidRDefault="00DC0A80" w:rsidP="004C2F67">
      <w:pPr>
        <w:pStyle w:val="Box"/>
        <w:rPr>
          <w:rFonts w:ascii="Arial" w:hAnsi="Arial" w:cs="Arial"/>
          <w:i w:val="0"/>
          <w:color w:val="auto"/>
          <w:sz w:val="22"/>
          <w:szCs w:val="22"/>
        </w:rPr>
      </w:pPr>
    </w:p>
    <w:p w:rsidR="004C2F67" w:rsidRPr="00417429" w:rsidRDefault="00967090" w:rsidP="004C2F67">
      <w:pPr>
        <w:pStyle w:val="Box"/>
      </w:pPr>
      <w:r w:rsidRPr="00417429">
        <w:rPr>
          <w:rFonts w:ascii="Arial" w:hAnsi="Arial"/>
          <w:i w:val="0"/>
          <w:color w:val="auto"/>
          <w:sz w:val="22"/>
          <w:szCs w:val="22"/>
        </w:rPr>
        <w:t>Den viktigaste nyttan med lösningen som projektet gav upphov till är</w:t>
      </w:r>
      <w:r w:rsidR="004C2F67" w:rsidRPr="00417429">
        <w:rPr>
          <w:i w:val="0"/>
          <w:color w:val="auto"/>
        </w:rPr>
        <w:t xml:space="preserve"> </w:t>
      </w:r>
      <w:r w:rsidRPr="00417429">
        <w:t>&lt;beskri</w:t>
      </w:r>
      <w:r w:rsidRPr="00417429">
        <w:t>v</w:t>
      </w:r>
      <w:r w:rsidRPr="00417429">
        <w:t>ning av den allra viktigaste nyttans</w:t>
      </w:r>
      <w:r w:rsidR="004C2F67" w:rsidRPr="00417429">
        <w:t xml:space="preserve">&gt;. </w:t>
      </w:r>
    </w:p>
    <w:p w:rsidR="004C2F67" w:rsidRPr="00417429" w:rsidRDefault="004C2F67" w:rsidP="004C2F67">
      <w:pPr>
        <w:pStyle w:val="VMleipteksti"/>
      </w:pPr>
    </w:p>
    <w:p w:rsidR="004C2F67" w:rsidRPr="00417429" w:rsidRDefault="004C2F67" w:rsidP="00427D30">
      <w:pPr>
        <w:pStyle w:val="VMleipteksti"/>
        <w:ind w:left="0"/>
      </w:pPr>
    </w:p>
    <w:sectPr w:rsidR="004C2F67" w:rsidRPr="00417429" w:rsidSect="002F6898">
      <w:headerReference w:type="default" r:id="rId10"/>
      <w:footerReference w:type="default" r:id="rId11"/>
      <w:headerReference w:type="first" r:id="rId12"/>
      <w:pgSz w:w="11906" w:h="16838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A6" w:rsidRDefault="002129A6">
      <w:r>
        <w:separator/>
      </w:r>
    </w:p>
  </w:endnote>
  <w:endnote w:type="continuationSeparator" w:id="0">
    <w:p w:rsidR="002129A6" w:rsidRDefault="0021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29" w:rsidRPr="00426F3A" w:rsidRDefault="00417429" w:rsidP="00DA2030">
    <w:pPr>
      <w:pStyle w:val="Alatunniste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00"/>
      </w:tabs>
      <w:rPr>
        <w:rFonts w:ascii="Arial Narrow" w:hAnsi="Arial Narrow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A6" w:rsidRDefault="002129A6">
      <w:r>
        <w:separator/>
      </w:r>
    </w:p>
  </w:footnote>
  <w:footnote w:type="continuationSeparator" w:id="0">
    <w:p w:rsidR="002129A6" w:rsidRDefault="0021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0A0" w:firstRow="1" w:lastRow="0" w:firstColumn="1" w:lastColumn="0" w:noHBand="0" w:noVBand="0"/>
    </w:tblPr>
    <w:tblGrid>
      <w:gridCol w:w="3369"/>
      <w:gridCol w:w="2830"/>
      <w:gridCol w:w="3043"/>
    </w:tblGrid>
    <w:tr w:rsidR="00417429" w:rsidTr="000F5E1C">
      <w:tc>
        <w:tcPr>
          <w:tcW w:w="3369" w:type="dxa"/>
          <w:shd w:val="clear" w:color="auto" w:fill="auto"/>
        </w:tcPr>
        <w:p w:rsidR="00417429" w:rsidRPr="00931886" w:rsidRDefault="00417429" w:rsidP="00426F3A">
          <w:pPr>
            <w:pStyle w:val="Yltunniste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Finansministeriet</w:t>
          </w:r>
        </w:p>
      </w:tc>
      <w:tc>
        <w:tcPr>
          <w:tcW w:w="2830" w:type="dxa"/>
          <w:shd w:val="clear" w:color="auto" w:fill="auto"/>
        </w:tcPr>
        <w:p w:rsidR="00417429" w:rsidRDefault="00417429" w:rsidP="00426F3A">
          <w:pPr>
            <w:pStyle w:val="Yltunniste"/>
            <w:rPr>
              <w:rFonts w:asciiTheme="minorHAnsi" w:hAnsiTheme="minorHAnsi"/>
              <w:i/>
              <w:color w:val="4F81BD" w:themeColor="accent1"/>
            </w:rPr>
          </w:pPr>
          <w:r>
            <w:rPr>
              <w:rFonts w:asciiTheme="minorHAnsi" w:hAnsiTheme="minorHAnsi"/>
              <w:i/>
              <w:color w:val="4F81BD" w:themeColor="accent1"/>
            </w:rPr>
            <w:t>Projektets namn och diar</w:t>
          </w:r>
          <w:r>
            <w:rPr>
              <w:rFonts w:asciiTheme="minorHAnsi" w:hAnsiTheme="minorHAnsi"/>
              <w:i/>
              <w:color w:val="4F81BD" w:themeColor="accent1"/>
            </w:rPr>
            <w:t>i</w:t>
          </w:r>
          <w:r>
            <w:rPr>
              <w:rFonts w:asciiTheme="minorHAnsi" w:hAnsiTheme="minorHAnsi"/>
              <w:i/>
              <w:color w:val="4F81BD" w:themeColor="accent1"/>
            </w:rPr>
            <w:t>enummer</w:t>
          </w:r>
        </w:p>
        <w:p w:rsidR="00417429" w:rsidRPr="00A2209E" w:rsidRDefault="00417429" w:rsidP="00426F3A">
          <w:pPr>
            <w:pStyle w:val="Yltunniste"/>
            <w:rPr>
              <w:rFonts w:asciiTheme="minorHAnsi" w:hAnsiTheme="minorHAnsi"/>
              <w:i/>
            </w:rPr>
          </w:pPr>
        </w:p>
      </w:tc>
      <w:tc>
        <w:tcPr>
          <w:tcW w:w="3043" w:type="dxa"/>
          <w:shd w:val="clear" w:color="auto" w:fill="auto"/>
        </w:tcPr>
        <w:p w:rsidR="00417429" w:rsidRPr="00931886" w:rsidRDefault="00417429" w:rsidP="00426F3A">
          <w:pPr>
            <w:pStyle w:val="Yltunniste"/>
            <w:jc w:val="right"/>
            <w:rPr>
              <w:rFonts w:asciiTheme="minorHAnsi" w:hAnsiTheme="minorHAnsi"/>
            </w:rPr>
          </w:pPr>
          <w:r w:rsidRPr="00931886">
            <w:rPr>
              <w:rStyle w:val="Sivunumero"/>
              <w:rFonts w:asciiTheme="minorHAnsi" w:hAnsiTheme="minorHAnsi"/>
            </w:rPr>
            <w:fldChar w:fldCharType="begin"/>
          </w:r>
          <w:r w:rsidRPr="00931886">
            <w:rPr>
              <w:rStyle w:val="Sivunumero"/>
              <w:rFonts w:asciiTheme="minorHAnsi" w:hAnsiTheme="minorHAnsi"/>
            </w:rPr>
            <w:instrText xml:space="preserve"> PAGE </w:instrText>
          </w:r>
          <w:r w:rsidRPr="00931886">
            <w:rPr>
              <w:rStyle w:val="Sivunumero"/>
              <w:rFonts w:asciiTheme="minorHAnsi" w:hAnsiTheme="minorHAnsi"/>
            </w:rPr>
            <w:fldChar w:fldCharType="separate"/>
          </w:r>
          <w:r w:rsidR="00747369">
            <w:rPr>
              <w:rStyle w:val="Sivunumero"/>
              <w:rFonts w:asciiTheme="minorHAnsi" w:hAnsiTheme="minorHAnsi"/>
              <w:noProof/>
            </w:rPr>
            <w:t>4</w:t>
          </w:r>
          <w:r w:rsidRPr="00931886">
            <w:rPr>
              <w:rStyle w:val="Sivunumero"/>
              <w:rFonts w:asciiTheme="minorHAnsi" w:hAnsiTheme="minorHAnsi"/>
            </w:rPr>
            <w:fldChar w:fldCharType="end"/>
          </w:r>
          <w:r>
            <w:rPr>
              <w:rStyle w:val="Sivunumero"/>
              <w:rFonts w:asciiTheme="minorHAnsi" w:hAnsiTheme="minorHAnsi"/>
            </w:rPr>
            <w:t xml:space="preserve"> (</w:t>
          </w:r>
          <w:r w:rsidRPr="00931886">
            <w:rPr>
              <w:rStyle w:val="Sivunumero"/>
              <w:rFonts w:asciiTheme="minorHAnsi" w:hAnsiTheme="minorHAnsi"/>
            </w:rPr>
            <w:fldChar w:fldCharType="begin"/>
          </w:r>
          <w:r w:rsidRPr="00931886">
            <w:rPr>
              <w:rStyle w:val="Sivunumero"/>
              <w:rFonts w:asciiTheme="minorHAnsi" w:hAnsiTheme="minorHAnsi"/>
            </w:rPr>
            <w:instrText xml:space="preserve"> NUMPAGES </w:instrText>
          </w:r>
          <w:r w:rsidRPr="00931886">
            <w:rPr>
              <w:rStyle w:val="Sivunumero"/>
              <w:rFonts w:asciiTheme="minorHAnsi" w:hAnsiTheme="minorHAnsi"/>
            </w:rPr>
            <w:fldChar w:fldCharType="separate"/>
          </w:r>
          <w:r w:rsidR="00747369">
            <w:rPr>
              <w:rStyle w:val="Sivunumero"/>
              <w:rFonts w:asciiTheme="minorHAnsi" w:hAnsiTheme="minorHAnsi"/>
              <w:noProof/>
            </w:rPr>
            <w:t>8</w:t>
          </w:r>
          <w:r w:rsidRPr="00931886">
            <w:rPr>
              <w:rStyle w:val="Sivunumero"/>
              <w:rFonts w:asciiTheme="minorHAnsi" w:hAnsiTheme="minorHAnsi"/>
            </w:rPr>
            <w:fldChar w:fldCharType="end"/>
          </w:r>
          <w:r>
            <w:rPr>
              <w:rStyle w:val="Sivunumero"/>
              <w:rFonts w:asciiTheme="minorHAnsi" w:hAnsiTheme="minorHAnsi"/>
            </w:rPr>
            <w:t>)</w:t>
          </w:r>
        </w:p>
      </w:tc>
    </w:tr>
    <w:tr w:rsidR="00417429" w:rsidTr="000F5E1C">
      <w:tc>
        <w:tcPr>
          <w:tcW w:w="3369" w:type="dxa"/>
          <w:shd w:val="clear" w:color="auto" w:fill="auto"/>
        </w:tcPr>
        <w:p w:rsidR="00417429" w:rsidRPr="00931886" w:rsidRDefault="00417429" w:rsidP="0096604F">
          <w:pPr>
            <w:pStyle w:val="Yltunniste"/>
            <w:rPr>
              <w:rFonts w:asciiTheme="minorHAnsi" w:hAnsiTheme="minorHAnsi"/>
            </w:rPr>
          </w:pPr>
          <w:proofErr w:type="spellStart"/>
          <w:r>
            <w:rPr>
              <w:rFonts w:asciiTheme="minorHAnsi" w:hAnsiTheme="minorHAnsi"/>
            </w:rPr>
            <w:t>KaPA</w:t>
          </w:r>
          <w:proofErr w:type="spellEnd"/>
        </w:p>
      </w:tc>
      <w:tc>
        <w:tcPr>
          <w:tcW w:w="2830" w:type="dxa"/>
          <w:shd w:val="clear" w:color="auto" w:fill="auto"/>
        </w:tcPr>
        <w:p w:rsidR="00417429" w:rsidRPr="00CB0E18" w:rsidRDefault="00417429" w:rsidP="00C53397">
          <w:pPr>
            <w:pStyle w:val="Yltunniste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Projektets slutrapport </w:t>
          </w:r>
        </w:p>
      </w:tc>
      <w:tc>
        <w:tcPr>
          <w:tcW w:w="3043" w:type="dxa"/>
          <w:shd w:val="clear" w:color="auto" w:fill="auto"/>
        </w:tcPr>
        <w:p w:rsidR="00417429" w:rsidRPr="00931886" w:rsidRDefault="00417429" w:rsidP="00C53397">
          <w:pPr>
            <w:pStyle w:val="Yltunniste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11.5.2017</w:t>
          </w:r>
        </w:p>
      </w:tc>
    </w:tr>
  </w:tbl>
  <w:p w:rsidR="00417429" w:rsidRDefault="0041742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16"/>
      <w:gridCol w:w="2049"/>
      <w:gridCol w:w="2049"/>
    </w:tblGrid>
    <w:tr w:rsidR="00417429" w:rsidTr="00426F3A">
      <w:trPr>
        <w:trHeight w:val="340"/>
      </w:trPr>
      <w:tc>
        <w:tcPr>
          <w:tcW w:w="5216" w:type="dxa"/>
          <w:vMerge w:val="restart"/>
        </w:tcPr>
        <w:p w:rsidR="00417429" w:rsidRPr="00AE5A84" w:rsidRDefault="00417429" w:rsidP="00426F3A">
          <w:pPr>
            <w:pStyle w:val="VMYltunniste"/>
          </w:pPr>
          <w:r>
            <w:rPr>
              <w:noProof/>
              <w:lang w:val="fi-FI"/>
            </w:rPr>
            <w:drawing>
              <wp:anchor distT="0" distB="0" distL="114300" distR="114300" simplePos="0" relativeHeight="251657728" behindDoc="1" locked="1" layoutInCell="1" allowOverlap="1" wp14:anchorId="670C8B6F" wp14:editId="674E056D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2612390" cy="661670"/>
                <wp:effectExtent l="19050" t="0" r="0" b="0"/>
                <wp:wrapNone/>
                <wp:docPr id="1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49" w:type="dxa"/>
        </w:tcPr>
        <w:p w:rsidR="00417429" w:rsidRDefault="00417429" w:rsidP="00426F3A">
          <w:pPr>
            <w:pStyle w:val="VMYltunniste"/>
          </w:pPr>
        </w:p>
      </w:tc>
      <w:tc>
        <w:tcPr>
          <w:tcW w:w="2049" w:type="dxa"/>
        </w:tcPr>
        <w:p w:rsidR="00417429" w:rsidRDefault="00417429" w:rsidP="00426F3A">
          <w:pPr>
            <w:pStyle w:val="VMYltunniste"/>
          </w:pPr>
        </w:p>
      </w:tc>
    </w:tr>
    <w:tr w:rsidR="00417429" w:rsidTr="00426F3A">
      <w:trPr>
        <w:trHeight w:val="340"/>
      </w:trPr>
      <w:tc>
        <w:tcPr>
          <w:tcW w:w="5216" w:type="dxa"/>
          <w:vMerge/>
        </w:tcPr>
        <w:p w:rsidR="00417429" w:rsidRDefault="00417429" w:rsidP="00426F3A">
          <w:pPr>
            <w:pStyle w:val="VMYltunniste"/>
          </w:pPr>
        </w:p>
      </w:tc>
      <w:tc>
        <w:tcPr>
          <w:tcW w:w="2049" w:type="dxa"/>
        </w:tcPr>
        <w:p w:rsidR="00417429" w:rsidRPr="007C67C8" w:rsidRDefault="00417429" w:rsidP="00426F3A">
          <w:pPr>
            <w:pStyle w:val="VMYltunniste"/>
            <w:rPr>
              <w:b/>
            </w:rPr>
          </w:pPr>
        </w:p>
      </w:tc>
      <w:tc>
        <w:tcPr>
          <w:tcW w:w="2049" w:type="dxa"/>
        </w:tcPr>
        <w:p w:rsidR="00417429" w:rsidRPr="007C67C8" w:rsidRDefault="00417429" w:rsidP="00426F3A">
          <w:pPr>
            <w:pStyle w:val="VMYltunniste"/>
            <w:rPr>
              <w:b/>
            </w:rPr>
          </w:pPr>
        </w:p>
      </w:tc>
    </w:tr>
    <w:tr w:rsidR="00417429" w:rsidTr="00426F3A">
      <w:trPr>
        <w:trHeight w:val="340"/>
      </w:trPr>
      <w:tc>
        <w:tcPr>
          <w:tcW w:w="5216" w:type="dxa"/>
          <w:vMerge/>
        </w:tcPr>
        <w:p w:rsidR="00417429" w:rsidRDefault="00417429" w:rsidP="00426F3A">
          <w:pPr>
            <w:pStyle w:val="VMYltunniste"/>
          </w:pPr>
        </w:p>
      </w:tc>
      <w:tc>
        <w:tcPr>
          <w:tcW w:w="2049" w:type="dxa"/>
        </w:tcPr>
        <w:p w:rsidR="00417429" w:rsidRDefault="00417429" w:rsidP="00426F3A">
          <w:pPr>
            <w:pStyle w:val="VMYltunniste"/>
          </w:pPr>
        </w:p>
      </w:tc>
      <w:tc>
        <w:tcPr>
          <w:tcW w:w="2049" w:type="dxa"/>
        </w:tcPr>
        <w:p w:rsidR="00417429" w:rsidRDefault="00417429" w:rsidP="00357A6C">
          <w:pPr>
            <w:pStyle w:val="VMYltunniste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11.5.2017</w:t>
          </w:r>
        </w:p>
        <w:p w:rsidR="00417429" w:rsidRPr="003E2C6D" w:rsidRDefault="00417429" w:rsidP="00357A6C">
          <w:pPr>
            <w:pStyle w:val="VMYltunniste"/>
            <w:rPr>
              <w:rFonts w:asciiTheme="minorHAnsi" w:hAnsiTheme="minorHAnsi"/>
              <w:i/>
            </w:rPr>
          </w:pPr>
        </w:p>
      </w:tc>
    </w:tr>
    <w:tr w:rsidR="00417429" w:rsidTr="00426F3A">
      <w:trPr>
        <w:trHeight w:val="340"/>
      </w:trPr>
      <w:tc>
        <w:tcPr>
          <w:tcW w:w="5216" w:type="dxa"/>
        </w:tcPr>
        <w:p w:rsidR="00417429" w:rsidRPr="00931886" w:rsidRDefault="00C96DC8" w:rsidP="00426F3A">
          <w:pPr>
            <w:pStyle w:val="VMYltunniste"/>
            <w:ind w:left="900"/>
            <w:rPr>
              <w:rFonts w:asciiTheme="minorHAnsi" w:hAnsiTheme="minorHAnsi"/>
            </w:rPr>
          </w:pPr>
          <w:proofErr w:type="spellStart"/>
          <w:r>
            <w:rPr>
              <w:rFonts w:asciiTheme="minorHAnsi" w:hAnsiTheme="minorHAnsi"/>
            </w:rPr>
            <w:t>JulkICT</w:t>
          </w:r>
          <w:proofErr w:type="spellEnd"/>
          <w:r>
            <w:rPr>
              <w:rFonts w:asciiTheme="minorHAnsi" w:hAnsiTheme="minorHAnsi"/>
            </w:rPr>
            <w:t>-avdelningen</w:t>
          </w:r>
        </w:p>
      </w:tc>
      <w:tc>
        <w:tcPr>
          <w:tcW w:w="2049" w:type="dxa"/>
        </w:tcPr>
        <w:p w:rsidR="00417429" w:rsidRDefault="00417429" w:rsidP="00426F3A">
          <w:pPr>
            <w:pStyle w:val="VMYltunniste"/>
          </w:pPr>
        </w:p>
      </w:tc>
      <w:tc>
        <w:tcPr>
          <w:tcW w:w="2049" w:type="dxa"/>
        </w:tcPr>
        <w:p w:rsidR="00417429" w:rsidRDefault="00417429" w:rsidP="00426F3A">
          <w:pPr>
            <w:pStyle w:val="VMYltunniste"/>
          </w:pPr>
        </w:p>
      </w:tc>
    </w:tr>
    <w:tr w:rsidR="00417429" w:rsidTr="00426F3A">
      <w:trPr>
        <w:trHeight w:val="340"/>
      </w:trPr>
      <w:tc>
        <w:tcPr>
          <w:tcW w:w="5216" w:type="dxa"/>
        </w:tcPr>
        <w:p w:rsidR="00417429" w:rsidRDefault="00417429" w:rsidP="00426F3A">
          <w:pPr>
            <w:pStyle w:val="VMYltunniste"/>
            <w:ind w:left="90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Programmet för genomförande av en </w:t>
          </w:r>
        </w:p>
        <w:p w:rsidR="00417429" w:rsidRPr="00931886" w:rsidRDefault="00417429" w:rsidP="00426F3A">
          <w:pPr>
            <w:pStyle w:val="VMYltunniste"/>
            <w:ind w:left="90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nationell servicearkitektur</w:t>
          </w:r>
        </w:p>
      </w:tc>
      <w:tc>
        <w:tcPr>
          <w:tcW w:w="2049" w:type="dxa"/>
        </w:tcPr>
        <w:p w:rsidR="00417429" w:rsidRDefault="00417429" w:rsidP="00426F3A">
          <w:pPr>
            <w:pStyle w:val="VMYltunniste"/>
          </w:pPr>
        </w:p>
      </w:tc>
      <w:tc>
        <w:tcPr>
          <w:tcW w:w="2049" w:type="dxa"/>
        </w:tcPr>
        <w:p w:rsidR="00417429" w:rsidRDefault="00417429" w:rsidP="00426F3A">
          <w:pPr>
            <w:pStyle w:val="VMYltunniste"/>
          </w:pPr>
        </w:p>
      </w:tc>
    </w:tr>
    <w:tr w:rsidR="00417429" w:rsidTr="00426F3A">
      <w:trPr>
        <w:trHeight w:val="340"/>
      </w:trPr>
      <w:tc>
        <w:tcPr>
          <w:tcW w:w="5216" w:type="dxa"/>
        </w:tcPr>
        <w:p w:rsidR="00417429" w:rsidRPr="0067150D" w:rsidRDefault="00417429" w:rsidP="00426F3A">
          <w:pPr>
            <w:pStyle w:val="VMYltunniste"/>
            <w:tabs>
              <w:tab w:val="left" w:pos="900"/>
            </w:tabs>
            <w:ind w:left="900"/>
            <w:rPr>
              <w:b/>
              <w:i/>
              <w:color w:val="FF0000"/>
            </w:rPr>
          </w:pPr>
        </w:p>
      </w:tc>
      <w:tc>
        <w:tcPr>
          <w:tcW w:w="2049" w:type="dxa"/>
        </w:tcPr>
        <w:p w:rsidR="00417429" w:rsidRDefault="00417429" w:rsidP="00426F3A">
          <w:pPr>
            <w:pStyle w:val="VMYltunniste"/>
          </w:pPr>
        </w:p>
      </w:tc>
      <w:tc>
        <w:tcPr>
          <w:tcW w:w="2049" w:type="dxa"/>
        </w:tcPr>
        <w:p w:rsidR="00417429" w:rsidRDefault="00417429" w:rsidP="00426F3A">
          <w:pPr>
            <w:pStyle w:val="VMYltunniste"/>
          </w:pPr>
        </w:p>
      </w:tc>
    </w:tr>
  </w:tbl>
  <w:p w:rsidR="00417429" w:rsidRDefault="0041742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8F4"/>
    <w:multiLevelType w:val="hybridMultilevel"/>
    <w:tmpl w:val="1368FDB0"/>
    <w:lvl w:ilvl="0" w:tplc="21BCAFB8">
      <w:start w:val="1"/>
      <w:numFmt w:val="bullet"/>
      <w:lvlText w:val="‒"/>
      <w:lvlJc w:val="left"/>
      <w:pPr>
        <w:ind w:left="2024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2F1E5D51"/>
    <w:multiLevelType w:val="multilevel"/>
    <w:tmpl w:val="8EEA15A8"/>
    <w:lvl w:ilvl="0">
      <w:start w:val="1"/>
      <w:numFmt w:val="decimal"/>
      <w:pStyle w:val="Otsikko1"/>
      <w:lvlText w:val="%1. 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47DC19BC"/>
    <w:multiLevelType w:val="hybridMultilevel"/>
    <w:tmpl w:val="C8CE430A"/>
    <w:lvl w:ilvl="0" w:tplc="21BCAFB8">
      <w:start w:val="1"/>
      <w:numFmt w:val="bullet"/>
      <w:lvlText w:val="‒"/>
      <w:lvlJc w:val="left"/>
      <w:pPr>
        <w:ind w:left="2024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58033A03"/>
    <w:multiLevelType w:val="hybridMultilevel"/>
    <w:tmpl w:val="9680421E"/>
    <w:lvl w:ilvl="0" w:tplc="874CF9EC">
      <w:start w:val="5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65466E70"/>
    <w:multiLevelType w:val="hybridMultilevel"/>
    <w:tmpl w:val="D64EFA38"/>
    <w:lvl w:ilvl="0" w:tplc="24680CC8">
      <w:start w:val="201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700121C2"/>
    <w:multiLevelType w:val="hybridMultilevel"/>
    <w:tmpl w:val="8EDE6CDE"/>
    <w:lvl w:ilvl="0" w:tplc="D28600AA">
      <w:start w:val="4"/>
      <w:numFmt w:val="bullet"/>
      <w:pStyle w:val="Luettelokappale"/>
      <w:lvlText w:val="-"/>
      <w:lvlJc w:val="left"/>
      <w:pPr>
        <w:ind w:left="2024" w:hanging="360"/>
      </w:pPr>
      <w:rPr>
        <w:rFonts w:ascii="Calibri" w:eastAsia="Times New Roman" w:hAnsi="Calibri" w:cs="Calibri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78FB0A1D"/>
    <w:multiLevelType w:val="hybridMultilevel"/>
    <w:tmpl w:val="87E4CDFA"/>
    <w:lvl w:ilvl="0" w:tplc="A5985918">
      <w:start w:val="1"/>
      <w:numFmt w:val="bullet"/>
      <w:pStyle w:val="StyleExampleRightShadowedSinglesolidlineCustomColorRG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6C6E3AF0">
      <w:numFmt w:val="bullet"/>
      <w:lvlText w:val="-"/>
      <w:lvlJc w:val="left"/>
      <w:pPr>
        <w:tabs>
          <w:tab w:val="num" w:pos="4298"/>
        </w:tabs>
        <w:ind w:left="4298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2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AA"/>
    <w:rsid w:val="00001D68"/>
    <w:rsid w:val="000028F4"/>
    <w:rsid w:val="000060C0"/>
    <w:rsid w:val="00006A09"/>
    <w:rsid w:val="00006D93"/>
    <w:rsid w:val="00007569"/>
    <w:rsid w:val="0000769D"/>
    <w:rsid w:val="000106A6"/>
    <w:rsid w:val="00012C2B"/>
    <w:rsid w:val="00016523"/>
    <w:rsid w:val="00016C9C"/>
    <w:rsid w:val="000174EA"/>
    <w:rsid w:val="00022656"/>
    <w:rsid w:val="00022ED0"/>
    <w:rsid w:val="0002419C"/>
    <w:rsid w:val="00033C96"/>
    <w:rsid w:val="000361EE"/>
    <w:rsid w:val="00037EB4"/>
    <w:rsid w:val="00042067"/>
    <w:rsid w:val="00042DB5"/>
    <w:rsid w:val="00045546"/>
    <w:rsid w:val="00050E25"/>
    <w:rsid w:val="00051A6F"/>
    <w:rsid w:val="00053142"/>
    <w:rsid w:val="000537BF"/>
    <w:rsid w:val="00053AA2"/>
    <w:rsid w:val="00053E41"/>
    <w:rsid w:val="00055234"/>
    <w:rsid w:val="00055536"/>
    <w:rsid w:val="00056022"/>
    <w:rsid w:val="00062904"/>
    <w:rsid w:val="00064DD7"/>
    <w:rsid w:val="000702EA"/>
    <w:rsid w:val="00070A9D"/>
    <w:rsid w:val="00071B51"/>
    <w:rsid w:val="0007579C"/>
    <w:rsid w:val="0008097F"/>
    <w:rsid w:val="0008359D"/>
    <w:rsid w:val="00084F91"/>
    <w:rsid w:val="000879C7"/>
    <w:rsid w:val="00091F05"/>
    <w:rsid w:val="00092C2D"/>
    <w:rsid w:val="00094A4F"/>
    <w:rsid w:val="000961D0"/>
    <w:rsid w:val="00096C00"/>
    <w:rsid w:val="000B2F8B"/>
    <w:rsid w:val="000B334B"/>
    <w:rsid w:val="000B3353"/>
    <w:rsid w:val="000B4B01"/>
    <w:rsid w:val="000B650B"/>
    <w:rsid w:val="000B7FA0"/>
    <w:rsid w:val="000C0D6F"/>
    <w:rsid w:val="000C0ECE"/>
    <w:rsid w:val="000C1877"/>
    <w:rsid w:val="000C18C9"/>
    <w:rsid w:val="000C2BB6"/>
    <w:rsid w:val="000C3B6E"/>
    <w:rsid w:val="000C6DEE"/>
    <w:rsid w:val="000C77A3"/>
    <w:rsid w:val="000C7AA9"/>
    <w:rsid w:val="000D0A5C"/>
    <w:rsid w:val="000D13C1"/>
    <w:rsid w:val="000D1503"/>
    <w:rsid w:val="000D39A3"/>
    <w:rsid w:val="000D5699"/>
    <w:rsid w:val="000D6C1A"/>
    <w:rsid w:val="000D73AA"/>
    <w:rsid w:val="000E1BC7"/>
    <w:rsid w:val="000E44C1"/>
    <w:rsid w:val="000E4DDE"/>
    <w:rsid w:val="000E5067"/>
    <w:rsid w:val="000E5E15"/>
    <w:rsid w:val="000F0E1B"/>
    <w:rsid w:val="000F1F4E"/>
    <w:rsid w:val="000F244A"/>
    <w:rsid w:val="000F31E8"/>
    <w:rsid w:val="000F37C3"/>
    <w:rsid w:val="000F5E1C"/>
    <w:rsid w:val="000F69CA"/>
    <w:rsid w:val="000F6B0B"/>
    <w:rsid w:val="00101A16"/>
    <w:rsid w:val="00103E3B"/>
    <w:rsid w:val="00107472"/>
    <w:rsid w:val="00110184"/>
    <w:rsid w:val="00110F9E"/>
    <w:rsid w:val="00113E95"/>
    <w:rsid w:val="0012328D"/>
    <w:rsid w:val="00123AB8"/>
    <w:rsid w:val="00125E69"/>
    <w:rsid w:val="00126B70"/>
    <w:rsid w:val="00131650"/>
    <w:rsid w:val="001354A3"/>
    <w:rsid w:val="001368DE"/>
    <w:rsid w:val="00140778"/>
    <w:rsid w:val="00140EC7"/>
    <w:rsid w:val="0014164F"/>
    <w:rsid w:val="00143E65"/>
    <w:rsid w:val="0014423D"/>
    <w:rsid w:val="00147AE5"/>
    <w:rsid w:val="001528A3"/>
    <w:rsid w:val="001531D4"/>
    <w:rsid w:val="00154C11"/>
    <w:rsid w:val="00154D58"/>
    <w:rsid w:val="00155CEE"/>
    <w:rsid w:val="00156A2A"/>
    <w:rsid w:val="00161EA4"/>
    <w:rsid w:val="0016382C"/>
    <w:rsid w:val="00165325"/>
    <w:rsid w:val="00166FF6"/>
    <w:rsid w:val="001707EB"/>
    <w:rsid w:val="0017300F"/>
    <w:rsid w:val="00173CC5"/>
    <w:rsid w:val="00175767"/>
    <w:rsid w:val="001802DC"/>
    <w:rsid w:val="00182D98"/>
    <w:rsid w:val="001847DF"/>
    <w:rsid w:val="0018639A"/>
    <w:rsid w:val="0019049E"/>
    <w:rsid w:val="001923A5"/>
    <w:rsid w:val="00192EEF"/>
    <w:rsid w:val="0019379E"/>
    <w:rsid w:val="00194581"/>
    <w:rsid w:val="001A0836"/>
    <w:rsid w:val="001A177F"/>
    <w:rsid w:val="001A290A"/>
    <w:rsid w:val="001A5F5D"/>
    <w:rsid w:val="001B4A5B"/>
    <w:rsid w:val="001C4565"/>
    <w:rsid w:val="001C760A"/>
    <w:rsid w:val="001C7E43"/>
    <w:rsid w:val="001D3500"/>
    <w:rsid w:val="001D4454"/>
    <w:rsid w:val="001D7E3D"/>
    <w:rsid w:val="001D7F33"/>
    <w:rsid w:val="001E0146"/>
    <w:rsid w:val="001E024E"/>
    <w:rsid w:val="001E113D"/>
    <w:rsid w:val="001E240A"/>
    <w:rsid w:val="001E2A42"/>
    <w:rsid w:val="001E411F"/>
    <w:rsid w:val="001E46AB"/>
    <w:rsid w:val="001E6806"/>
    <w:rsid w:val="001F0124"/>
    <w:rsid w:val="001F45E3"/>
    <w:rsid w:val="001F46CB"/>
    <w:rsid w:val="001F560F"/>
    <w:rsid w:val="001F6AC6"/>
    <w:rsid w:val="001F767A"/>
    <w:rsid w:val="00200005"/>
    <w:rsid w:val="00200B4D"/>
    <w:rsid w:val="00203DE7"/>
    <w:rsid w:val="00204ADE"/>
    <w:rsid w:val="002118B7"/>
    <w:rsid w:val="002129A6"/>
    <w:rsid w:val="00214C48"/>
    <w:rsid w:val="00220BE5"/>
    <w:rsid w:val="002247FA"/>
    <w:rsid w:val="002260B4"/>
    <w:rsid w:val="00226763"/>
    <w:rsid w:val="0022768B"/>
    <w:rsid w:val="00230FA2"/>
    <w:rsid w:val="0023118A"/>
    <w:rsid w:val="00232598"/>
    <w:rsid w:val="0023457F"/>
    <w:rsid w:val="00234B15"/>
    <w:rsid w:val="00240083"/>
    <w:rsid w:val="002408B2"/>
    <w:rsid w:val="002415F7"/>
    <w:rsid w:val="00241AF3"/>
    <w:rsid w:val="00242CE6"/>
    <w:rsid w:val="0024316D"/>
    <w:rsid w:val="002434AF"/>
    <w:rsid w:val="00244A7F"/>
    <w:rsid w:val="002468DD"/>
    <w:rsid w:val="00246A69"/>
    <w:rsid w:val="00246BDC"/>
    <w:rsid w:val="00252782"/>
    <w:rsid w:val="002639AF"/>
    <w:rsid w:val="00265A7A"/>
    <w:rsid w:val="002672D3"/>
    <w:rsid w:val="002727C3"/>
    <w:rsid w:val="00272920"/>
    <w:rsid w:val="00272D62"/>
    <w:rsid w:val="002736F1"/>
    <w:rsid w:val="002744DD"/>
    <w:rsid w:val="0027487A"/>
    <w:rsid w:val="0027505E"/>
    <w:rsid w:val="0027700D"/>
    <w:rsid w:val="0027747C"/>
    <w:rsid w:val="00281565"/>
    <w:rsid w:val="00281D0B"/>
    <w:rsid w:val="002822CC"/>
    <w:rsid w:val="002860F6"/>
    <w:rsid w:val="0028659E"/>
    <w:rsid w:val="00286C3C"/>
    <w:rsid w:val="00290296"/>
    <w:rsid w:val="0029324C"/>
    <w:rsid w:val="00294335"/>
    <w:rsid w:val="00295063"/>
    <w:rsid w:val="00296610"/>
    <w:rsid w:val="002A17A2"/>
    <w:rsid w:val="002A29B4"/>
    <w:rsid w:val="002A3635"/>
    <w:rsid w:val="002A5370"/>
    <w:rsid w:val="002A54D1"/>
    <w:rsid w:val="002A65CA"/>
    <w:rsid w:val="002B1935"/>
    <w:rsid w:val="002C28FE"/>
    <w:rsid w:val="002C32EB"/>
    <w:rsid w:val="002C3E25"/>
    <w:rsid w:val="002C6438"/>
    <w:rsid w:val="002C70D7"/>
    <w:rsid w:val="002D4206"/>
    <w:rsid w:val="002E08B3"/>
    <w:rsid w:val="002E1128"/>
    <w:rsid w:val="002E2433"/>
    <w:rsid w:val="002E2972"/>
    <w:rsid w:val="002E642C"/>
    <w:rsid w:val="002E70BF"/>
    <w:rsid w:val="002F0683"/>
    <w:rsid w:val="002F07D8"/>
    <w:rsid w:val="002F1421"/>
    <w:rsid w:val="002F2145"/>
    <w:rsid w:val="002F2F94"/>
    <w:rsid w:val="002F3A69"/>
    <w:rsid w:val="002F56AF"/>
    <w:rsid w:val="002F5BCF"/>
    <w:rsid w:val="002F65E3"/>
    <w:rsid w:val="002F6869"/>
    <w:rsid w:val="002F6898"/>
    <w:rsid w:val="002F6C52"/>
    <w:rsid w:val="002F7548"/>
    <w:rsid w:val="00300B20"/>
    <w:rsid w:val="00301CF9"/>
    <w:rsid w:val="003129BA"/>
    <w:rsid w:val="00320FC5"/>
    <w:rsid w:val="003249F2"/>
    <w:rsid w:val="00325C0A"/>
    <w:rsid w:val="00327B2A"/>
    <w:rsid w:val="00330816"/>
    <w:rsid w:val="00332FB9"/>
    <w:rsid w:val="00334ACB"/>
    <w:rsid w:val="00337821"/>
    <w:rsid w:val="00337FDF"/>
    <w:rsid w:val="0034303A"/>
    <w:rsid w:val="003437FD"/>
    <w:rsid w:val="00345D1B"/>
    <w:rsid w:val="00353755"/>
    <w:rsid w:val="00357A6C"/>
    <w:rsid w:val="003614BE"/>
    <w:rsid w:val="00362A22"/>
    <w:rsid w:val="003635BD"/>
    <w:rsid w:val="003679DE"/>
    <w:rsid w:val="00371BAC"/>
    <w:rsid w:val="00371EF5"/>
    <w:rsid w:val="00372E95"/>
    <w:rsid w:val="00373F92"/>
    <w:rsid w:val="003764F1"/>
    <w:rsid w:val="003824BB"/>
    <w:rsid w:val="00385523"/>
    <w:rsid w:val="00386253"/>
    <w:rsid w:val="0038779C"/>
    <w:rsid w:val="003919D6"/>
    <w:rsid w:val="00391C2F"/>
    <w:rsid w:val="003920D9"/>
    <w:rsid w:val="00393851"/>
    <w:rsid w:val="00394207"/>
    <w:rsid w:val="00395657"/>
    <w:rsid w:val="003959F3"/>
    <w:rsid w:val="003A2B40"/>
    <w:rsid w:val="003B042A"/>
    <w:rsid w:val="003B1111"/>
    <w:rsid w:val="003B1DDD"/>
    <w:rsid w:val="003B4BB1"/>
    <w:rsid w:val="003B54FA"/>
    <w:rsid w:val="003C2E0E"/>
    <w:rsid w:val="003C4B4F"/>
    <w:rsid w:val="003C7479"/>
    <w:rsid w:val="003C7AEF"/>
    <w:rsid w:val="003D08E7"/>
    <w:rsid w:val="003D436D"/>
    <w:rsid w:val="003D51BD"/>
    <w:rsid w:val="003D71DC"/>
    <w:rsid w:val="003E2C6D"/>
    <w:rsid w:val="003E392B"/>
    <w:rsid w:val="003E3B7B"/>
    <w:rsid w:val="003E5C03"/>
    <w:rsid w:val="003E7ACF"/>
    <w:rsid w:val="003E7EED"/>
    <w:rsid w:val="003F04E1"/>
    <w:rsid w:val="003F04E7"/>
    <w:rsid w:val="003F16D4"/>
    <w:rsid w:val="003F4CA1"/>
    <w:rsid w:val="003F6D77"/>
    <w:rsid w:val="003F7991"/>
    <w:rsid w:val="0040024D"/>
    <w:rsid w:val="004011D2"/>
    <w:rsid w:val="0040197B"/>
    <w:rsid w:val="004024A9"/>
    <w:rsid w:val="00402CF3"/>
    <w:rsid w:val="00403241"/>
    <w:rsid w:val="00405426"/>
    <w:rsid w:val="00410257"/>
    <w:rsid w:val="00411736"/>
    <w:rsid w:val="00414E42"/>
    <w:rsid w:val="00417429"/>
    <w:rsid w:val="0041781E"/>
    <w:rsid w:val="004221CC"/>
    <w:rsid w:val="00425A5A"/>
    <w:rsid w:val="004267B8"/>
    <w:rsid w:val="00426E1F"/>
    <w:rsid w:val="00426F3A"/>
    <w:rsid w:val="00427D30"/>
    <w:rsid w:val="00430894"/>
    <w:rsid w:val="004310ED"/>
    <w:rsid w:val="00432018"/>
    <w:rsid w:val="00441E7F"/>
    <w:rsid w:val="00441E96"/>
    <w:rsid w:val="00442341"/>
    <w:rsid w:val="00442DF2"/>
    <w:rsid w:val="00443BC0"/>
    <w:rsid w:val="00443EBF"/>
    <w:rsid w:val="0045230D"/>
    <w:rsid w:val="00454296"/>
    <w:rsid w:val="004557E4"/>
    <w:rsid w:val="00461C8D"/>
    <w:rsid w:val="00464BBF"/>
    <w:rsid w:val="0046586D"/>
    <w:rsid w:val="00467D72"/>
    <w:rsid w:val="004728D8"/>
    <w:rsid w:val="0047453A"/>
    <w:rsid w:val="004759D2"/>
    <w:rsid w:val="00476383"/>
    <w:rsid w:val="00482791"/>
    <w:rsid w:val="00483E73"/>
    <w:rsid w:val="00485687"/>
    <w:rsid w:val="00486D22"/>
    <w:rsid w:val="00490904"/>
    <w:rsid w:val="00492E0C"/>
    <w:rsid w:val="004949B7"/>
    <w:rsid w:val="0049542B"/>
    <w:rsid w:val="00495BA3"/>
    <w:rsid w:val="0049643B"/>
    <w:rsid w:val="004A0B25"/>
    <w:rsid w:val="004A2CE8"/>
    <w:rsid w:val="004A2DB1"/>
    <w:rsid w:val="004B1E45"/>
    <w:rsid w:val="004B33A4"/>
    <w:rsid w:val="004B6E80"/>
    <w:rsid w:val="004B7276"/>
    <w:rsid w:val="004C0807"/>
    <w:rsid w:val="004C0E7A"/>
    <w:rsid w:val="004C25B7"/>
    <w:rsid w:val="004C2F67"/>
    <w:rsid w:val="004C386F"/>
    <w:rsid w:val="004C41A7"/>
    <w:rsid w:val="004C5E32"/>
    <w:rsid w:val="004C75F7"/>
    <w:rsid w:val="004D1076"/>
    <w:rsid w:val="004D1ADB"/>
    <w:rsid w:val="004D4458"/>
    <w:rsid w:val="004D46EE"/>
    <w:rsid w:val="004D52BF"/>
    <w:rsid w:val="004D582A"/>
    <w:rsid w:val="004D6545"/>
    <w:rsid w:val="004D79F5"/>
    <w:rsid w:val="004E177B"/>
    <w:rsid w:val="004E2B08"/>
    <w:rsid w:val="004E4F37"/>
    <w:rsid w:val="004E5ED3"/>
    <w:rsid w:val="004E7499"/>
    <w:rsid w:val="004E7C3F"/>
    <w:rsid w:val="004F1FEF"/>
    <w:rsid w:val="004F3E03"/>
    <w:rsid w:val="004F5147"/>
    <w:rsid w:val="004F51A2"/>
    <w:rsid w:val="00500919"/>
    <w:rsid w:val="0050184E"/>
    <w:rsid w:val="0050275A"/>
    <w:rsid w:val="00503048"/>
    <w:rsid w:val="00503D54"/>
    <w:rsid w:val="005059AD"/>
    <w:rsid w:val="00507677"/>
    <w:rsid w:val="00510283"/>
    <w:rsid w:val="00510463"/>
    <w:rsid w:val="0051093C"/>
    <w:rsid w:val="00512675"/>
    <w:rsid w:val="00513423"/>
    <w:rsid w:val="005177EB"/>
    <w:rsid w:val="00517927"/>
    <w:rsid w:val="00521612"/>
    <w:rsid w:val="00523450"/>
    <w:rsid w:val="0052396D"/>
    <w:rsid w:val="0052602E"/>
    <w:rsid w:val="00530A75"/>
    <w:rsid w:val="005314C6"/>
    <w:rsid w:val="00534FEB"/>
    <w:rsid w:val="00540087"/>
    <w:rsid w:val="00540A63"/>
    <w:rsid w:val="00541FC0"/>
    <w:rsid w:val="00542EC3"/>
    <w:rsid w:val="00543B8E"/>
    <w:rsid w:val="00544926"/>
    <w:rsid w:val="00552D22"/>
    <w:rsid w:val="00553FBA"/>
    <w:rsid w:val="00563269"/>
    <w:rsid w:val="005634E8"/>
    <w:rsid w:val="00563A0A"/>
    <w:rsid w:val="0056597C"/>
    <w:rsid w:val="00567191"/>
    <w:rsid w:val="00567D20"/>
    <w:rsid w:val="00570E5A"/>
    <w:rsid w:val="00571BF9"/>
    <w:rsid w:val="00577507"/>
    <w:rsid w:val="005803DA"/>
    <w:rsid w:val="0058054F"/>
    <w:rsid w:val="005811E4"/>
    <w:rsid w:val="005812AF"/>
    <w:rsid w:val="005821CE"/>
    <w:rsid w:val="00583957"/>
    <w:rsid w:val="00583C3E"/>
    <w:rsid w:val="00584B15"/>
    <w:rsid w:val="00585530"/>
    <w:rsid w:val="00594584"/>
    <w:rsid w:val="005946BA"/>
    <w:rsid w:val="005A0B88"/>
    <w:rsid w:val="005A2BAB"/>
    <w:rsid w:val="005A4496"/>
    <w:rsid w:val="005A5EC4"/>
    <w:rsid w:val="005A675A"/>
    <w:rsid w:val="005B0874"/>
    <w:rsid w:val="005B3D7B"/>
    <w:rsid w:val="005B598D"/>
    <w:rsid w:val="005C3DA3"/>
    <w:rsid w:val="005C42AD"/>
    <w:rsid w:val="005C5A1F"/>
    <w:rsid w:val="005C6339"/>
    <w:rsid w:val="005C7E9B"/>
    <w:rsid w:val="005D2C24"/>
    <w:rsid w:val="005D53C0"/>
    <w:rsid w:val="005D6203"/>
    <w:rsid w:val="005E0707"/>
    <w:rsid w:val="005E1498"/>
    <w:rsid w:val="005E3B29"/>
    <w:rsid w:val="005F14AF"/>
    <w:rsid w:val="005F170E"/>
    <w:rsid w:val="005F5653"/>
    <w:rsid w:val="00604000"/>
    <w:rsid w:val="00606889"/>
    <w:rsid w:val="006077E2"/>
    <w:rsid w:val="006108D4"/>
    <w:rsid w:val="00611E1B"/>
    <w:rsid w:val="00611E72"/>
    <w:rsid w:val="00612EE9"/>
    <w:rsid w:val="0061500D"/>
    <w:rsid w:val="00615BC4"/>
    <w:rsid w:val="006178E0"/>
    <w:rsid w:val="0062247C"/>
    <w:rsid w:val="00623157"/>
    <w:rsid w:val="00624EE7"/>
    <w:rsid w:val="00631121"/>
    <w:rsid w:val="006318A3"/>
    <w:rsid w:val="00634871"/>
    <w:rsid w:val="00636C39"/>
    <w:rsid w:val="00637B40"/>
    <w:rsid w:val="00641323"/>
    <w:rsid w:val="006445C7"/>
    <w:rsid w:val="00644EEF"/>
    <w:rsid w:val="00645A0D"/>
    <w:rsid w:val="00647982"/>
    <w:rsid w:val="0065013A"/>
    <w:rsid w:val="00653593"/>
    <w:rsid w:val="0066084E"/>
    <w:rsid w:val="0066113A"/>
    <w:rsid w:val="00662545"/>
    <w:rsid w:val="006637A8"/>
    <w:rsid w:val="00663870"/>
    <w:rsid w:val="00663C0F"/>
    <w:rsid w:val="00664422"/>
    <w:rsid w:val="00665559"/>
    <w:rsid w:val="006658DD"/>
    <w:rsid w:val="00671ACB"/>
    <w:rsid w:val="00671EBD"/>
    <w:rsid w:val="00672434"/>
    <w:rsid w:val="006803B3"/>
    <w:rsid w:val="006841E1"/>
    <w:rsid w:val="006848B1"/>
    <w:rsid w:val="00686C5D"/>
    <w:rsid w:val="0069034F"/>
    <w:rsid w:val="0069298E"/>
    <w:rsid w:val="00693552"/>
    <w:rsid w:val="006A1948"/>
    <w:rsid w:val="006A2E8F"/>
    <w:rsid w:val="006A315F"/>
    <w:rsid w:val="006A4F5D"/>
    <w:rsid w:val="006A5A62"/>
    <w:rsid w:val="006A7948"/>
    <w:rsid w:val="006B1E17"/>
    <w:rsid w:val="006B3E70"/>
    <w:rsid w:val="006B5ED1"/>
    <w:rsid w:val="006B663D"/>
    <w:rsid w:val="006C24D6"/>
    <w:rsid w:val="006C2A2A"/>
    <w:rsid w:val="006C3384"/>
    <w:rsid w:val="006D0DF7"/>
    <w:rsid w:val="006D0FE1"/>
    <w:rsid w:val="006D6D65"/>
    <w:rsid w:val="006E43D8"/>
    <w:rsid w:val="006E51A5"/>
    <w:rsid w:val="006E643F"/>
    <w:rsid w:val="006E6798"/>
    <w:rsid w:val="006E71E8"/>
    <w:rsid w:val="006E7431"/>
    <w:rsid w:val="006F1E7B"/>
    <w:rsid w:val="006F4227"/>
    <w:rsid w:val="006F4CE8"/>
    <w:rsid w:val="006F7E38"/>
    <w:rsid w:val="0070027C"/>
    <w:rsid w:val="00703B73"/>
    <w:rsid w:val="007078CE"/>
    <w:rsid w:val="00710E11"/>
    <w:rsid w:val="00713973"/>
    <w:rsid w:val="0071476A"/>
    <w:rsid w:val="00716AA1"/>
    <w:rsid w:val="00717FAE"/>
    <w:rsid w:val="00725372"/>
    <w:rsid w:val="00733370"/>
    <w:rsid w:val="007370B3"/>
    <w:rsid w:val="0073728C"/>
    <w:rsid w:val="007427A1"/>
    <w:rsid w:val="00744C6E"/>
    <w:rsid w:val="00747369"/>
    <w:rsid w:val="007508D7"/>
    <w:rsid w:val="00753577"/>
    <w:rsid w:val="00753BF8"/>
    <w:rsid w:val="00754D14"/>
    <w:rsid w:val="0075544A"/>
    <w:rsid w:val="007614AA"/>
    <w:rsid w:val="00765B69"/>
    <w:rsid w:val="00767887"/>
    <w:rsid w:val="00770915"/>
    <w:rsid w:val="007742B1"/>
    <w:rsid w:val="00774AB5"/>
    <w:rsid w:val="007819FF"/>
    <w:rsid w:val="00783D9A"/>
    <w:rsid w:val="00784D0F"/>
    <w:rsid w:val="00784F1F"/>
    <w:rsid w:val="007864E0"/>
    <w:rsid w:val="00787705"/>
    <w:rsid w:val="00790C9F"/>
    <w:rsid w:val="0079264D"/>
    <w:rsid w:val="0079264E"/>
    <w:rsid w:val="00794B33"/>
    <w:rsid w:val="00795F09"/>
    <w:rsid w:val="00797143"/>
    <w:rsid w:val="007974EE"/>
    <w:rsid w:val="007977A1"/>
    <w:rsid w:val="007A21BB"/>
    <w:rsid w:val="007A532A"/>
    <w:rsid w:val="007A698E"/>
    <w:rsid w:val="007B3207"/>
    <w:rsid w:val="007B3B09"/>
    <w:rsid w:val="007B5406"/>
    <w:rsid w:val="007C0258"/>
    <w:rsid w:val="007C28DC"/>
    <w:rsid w:val="007C2D8D"/>
    <w:rsid w:val="007C3609"/>
    <w:rsid w:val="007C6B7C"/>
    <w:rsid w:val="007D2011"/>
    <w:rsid w:val="007D65CC"/>
    <w:rsid w:val="007D6A25"/>
    <w:rsid w:val="007D6F95"/>
    <w:rsid w:val="007E093C"/>
    <w:rsid w:val="007E16CE"/>
    <w:rsid w:val="007E2408"/>
    <w:rsid w:val="007E3474"/>
    <w:rsid w:val="007F0257"/>
    <w:rsid w:val="007F2A75"/>
    <w:rsid w:val="007F3357"/>
    <w:rsid w:val="007F61FC"/>
    <w:rsid w:val="007F6B8F"/>
    <w:rsid w:val="007F735C"/>
    <w:rsid w:val="00803AA7"/>
    <w:rsid w:val="008105F9"/>
    <w:rsid w:val="0081091C"/>
    <w:rsid w:val="00816B12"/>
    <w:rsid w:val="00816F05"/>
    <w:rsid w:val="00817574"/>
    <w:rsid w:val="008210CA"/>
    <w:rsid w:val="00821325"/>
    <w:rsid w:val="00822489"/>
    <w:rsid w:val="00822E5E"/>
    <w:rsid w:val="0082359C"/>
    <w:rsid w:val="00823ED0"/>
    <w:rsid w:val="00826C2B"/>
    <w:rsid w:val="00832EC5"/>
    <w:rsid w:val="00833285"/>
    <w:rsid w:val="0083534B"/>
    <w:rsid w:val="00835D6D"/>
    <w:rsid w:val="008416B6"/>
    <w:rsid w:val="00842E7E"/>
    <w:rsid w:val="00844AEA"/>
    <w:rsid w:val="00845D6C"/>
    <w:rsid w:val="008475A0"/>
    <w:rsid w:val="00850C7F"/>
    <w:rsid w:val="008512E1"/>
    <w:rsid w:val="00852923"/>
    <w:rsid w:val="00852A2F"/>
    <w:rsid w:val="0085772D"/>
    <w:rsid w:val="00857D06"/>
    <w:rsid w:val="00862DFA"/>
    <w:rsid w:val="00863021"/>
    <w:rsid w:val="00866784"/>
    <w:rsid w:val="00870563"/>
    <w:rsid w:val="008718E1"/>
    <w:rsid w:val="00875B14"/>
    <w:rsid w:val="00876477"/>
    <w:rsid w:val="00876C73"/>
    <w:rsid w:val="00881D72"/>
    <w:rsid w:val="00883155"/>
    <w:rsid w:val="00885916"/>
    <w:rsid w:val="00885C9B"/>
    <w:rsid w:val="008876E8"/>
    <w:rsid w:val="00891FE4"/>
    <w:rsid w:val="00895C43"/>
    <w:rsid w:val="008A0592"/>
    <w:rsid w:val="008A1B29"/>
    <w:rsid w:val="008A2DBA"/>
    <w:rsid w:val="008A52B2"/>
    <w:rsid w:val="008B3344"/>
    <w:rsid w:val="008B451E"/>
    <w:rsid w:val="008B4A13"/>
    <w:rsid w:val="008B4D36"/>
    <w:rsid w:val="008B4DBE"/>
    <w:rsid w:val="008B6A01"/>
    <w:rsid w:val="008B74BB"/>
    <w:rsid w:val="008C0544"/>
    <w:rsid w:val="008C1D65"/>
    <w:rsid w:val="008C2CE5"/>
    <w:rsid w:val="008C5482"/>
    <w:rsid w:val="008C5B88"/>
    <w:rsid w:val="008D65B8"/>
    <w:rsid w:val="008E19FD"/>
    <w:rsid w:val="008E5C32"/>
    <w:rsid w:val="008F185B"/>
    <w:rsid w:val="008F5101"/>
    <w:rsid w:val="008F5263"/>
    <w:rsid w:val="008F78BA"/>
    <w:rsid w:val="00900A72"/>
    <w:rsid w:val="0090125B"/>
    <w:rsid w:val="009012E0"/>
    <w:rsid w:val="00901885"/>
    <w:rsid w:val="00901B76"/>
    <w:rsid w:val="009025E2"/>
    <w:rsid w:val="00902CB8"/>
    <w:rsid w:val="00904EF8"/>
    <w:rsid w:val="00905D0D"/>
    <w:rsid w:val="00905D16"/>
    <w:rsid w:val="00911346"/>
    <w:rsid w:val="00914516"/>
    <w:rsid w:val="00915EE0"/>
    <w:rsid w:val="009171A6"/>
    <w:rsid w:val="00917EB0"/>
    <w:rsid w:val="009222B5"/>
    <w:rsid w:val="00930B9D"/>
    <w:rsid w:val="0093113C"/>
    <w:rsid w:val="00931886"/>
    <w:rsid w:val="00931CFF"/>
    <w:rsid w:val="009331E3"/>
    <w:rsid w:val="00937C7D"/>
    <w:rsid w:val="0094545D"/>
    <w:rsid w:val="0094644C"/>
    <w:rsid w:val="00946874"/>
    <w:rsid w:val="009520A8"/>
    <w:rsid w:val="0095212A"/>
    <w:rsid w:val="00963D73"/>
    <w:rsid w:val="00963DFE"/>
    <w:rsid w:val="00964DA8"/>
    <w:rsid w:val="0096604F"/>
    <w:rsid w:val="00967090"/>
    <w:rsid w:val="00973946"/>
    <w:rsid w:val="00975024"/>
    <w:rsid w:val="009755C9"/>
    <w:rsid w:val="009765AE"/>
    <w:rsid w:val="00976E83"/>
    <w:rsid w:val="00976FD5"/>
    <w:rsid w:val="00982F9E"/>
    <w:rsid w:val="00983999"/>
    <w:rsid w:val="009841C1"/>
    <w:rsid w:val="00985234"/>
    <w:rsid w:val="00986DC5"/>
    <w:rsid w:val="00987045"/>
    <w:rsid w:val="0098713C"/>
    <w:rsid w:val="00994E16"/>
    <w:rsid w:val="009A0699"/>
    <w:rsid w:val="009A0B0B"/>
    <w:rsid w:val="009A18D5"/>
    <w:rsid w:val="009A485C"/>
    <w:rsid w:val="009A48F4"/>
    <w:rsid w:val="009A5B12"/>
    <w:rsid w:val="009A6A6E"/>
    <w:rsid w:val="009B1855"/>
    <w:rsid w:val="009B360E"/>
    <w:rsid w:val="009B7766"/>
    <w:rsid w:val="009B7B90"/>
    <w:rsid w:val="009B7FE5"/>
    <w:rsid w:val="009C3920"/>
    <w:rsid w:val="009C4A52"/>
    <w:rsid w:val="009C53EB"/>
    <w:rsid w:val="009C6602"/>
    <w:rsid w:val="009C70C3"/>
    <w:rsid w:val="009D309B"/>
    <w:rsid w:val="009D42CB"/>
    <w:rsid w:val="009D42D3"/>
    <w:rsid w:val="009D44A1"/>
    <w:rsid w:val="009D60C1"/>
    <w:rsid w:val="009D644F"/>
    <w:rsid w:val="009D7CF9"/>
    <w:rsid w:val="009E1A34"/>
    <w:rsid w:val="009E1EA1"/>
    <w:rsid w:val="009E3D6B"/>
    <w:rsid w:val="009E6A68"/>
    <w:rsid w:val="009F0A64"/>
    <w:rsid w:val="009F2F36"/>
    <w:rsid w:val="009F397A"/>
    <w:rsid w:val="009F4193"/>
    <w:rsid w:val="009F4F33"/>
    <w:rsid w:val="009F6F69"/>
    <w:rsid w:val="009F7556"/>
    <w:rsid w:val="00A000E2"/>
    <w:rsid w:val="00A01E5E"/>
    <w:rsid w:val="00A027B1"/>
    <w:rsid w:val="00A03068"/>
    <w:rsid w:val="00A03659"/>
    <w:rsid w:val="00A10C1D"/>
    <w:rsid w:val="00A110C2"/>
    <w:rsid w:val="00A14A16"/>
    <w:rsid w:val="00A1657C"/>
    <w:rsid w:val="00A16885"/>
    <w:rsid w:val="00A17C34"/>
    <w:rsid w:val="00A2209E"/>
    <w:rsid w:val="00A22CA2"/>
    <w:rsid w:val="00A23732"/>
    <w:rsid w:val="00A23FFF"/>
    <w:rsid w:val="00A251E8"/>
    <w:rsid w:val="00A254E3"/>
    <w:rsid w:val="00A27749"/>
    <w:rsid w:val="00A30086"/>
    <w:rsid w:val="00A32C9D"/>
    <w:rsid w:val="00A34DD0"/>
    <w:rsid w:val="00A35B48"/>
    <w:rsid w:val="00A44C02"/>
    <w:rsid w:val="00A46B09"/>
    <w:rsid w:val="00A51C1E"/>
    <w:rsid w:val="00A57DA2"/>
    <w:rsid w:val="00A600ED"/>
    <w:rsid w:val="00A628E3"/>
    <w:rsid w:val="00A62BC1"/>
    <w:rsid w:val="00A6606E"/>
    <w:rsid w:val="00A70183"/>
    <w:rsid w:val="00A72CFC"/>
    <w:rsid w:val="00A7592F"/>
    <w:rsid w:val="00A77963"/>
    <w:rsid w:val="00A82964"/>
    <w:rsid w:val="00A84503"/>
    <w:rsid w:val="00A9089D"/>
    <w:rsid w:val="00A90B9A"/>
    <w:rsid w:val="00A939FF"/>
    <w:rsid w:val="00A96593"/>
    <w:rsid w:val="00AA003C"/>
    <w:rsid w:val="00AA141B"/>
    <w:rsid w:val="00AA41EF"/>
    <w:rsid w:val="00AA5C95"/>
    <w:rsid w:val="00AA65D2"/>
    <w:rsid w:val="00AB1B04"/>
    <w:rsid w:val="00AB3F3A"/>
    <w:rsid w:val="00AB415E"/>
    <w:rsid w:val="00AB5514"/>
    <w:rsid w:val="00AB6CE5"/>
    <w:rsid w:val="00AC0DB9"/>
    <w:rsid w:val="00AC1307"/>
    <w:rsid w:val="00AC19C0"/>
    <w:rsid w:val="00AC35DC"/>
    <w:rsid w:val="00AC4109"/>
    <w:rsid w:val="00AC5430"/>
    <w:rsid w:val="00AC6DF5"/>
    <w:rsid w:val="00AC7C95"/>
    <w:rsid w:val="00AD1359"/>
    <w:rsid w:val="00AD2163"/>
    <w:rsid w:val="00AD27ED"/>
    <w:rsid w:val="00AD34C6"/>
    <w:rsid w:val="00AD72EE"/>
    <w:rsid w:val="00AE05B2"/>
    <w:rsid w:val="00AE0D11"/>
    <w:rsid w:val="00AE1ED7"/>
    <w:rsid w:val="00AE369C"/>
    <w:rsid w:val="00AE3CA2"/>
    <w:rsid w:val="00AE6CA2"/>
    <w:rsid w:val="00AE7CA7"/>
    <w:rsid w:val="00AF08ED"/>
    <w:rsid w:val="00AF25C5"/>
    <w:rsid w:val="00AF25F5"/>
    <w:rsid w:val="00AF7178"/>
    <w:rsid w:val="00B01B03"/>
    <w:rsid w:val="00B023E3"/>
    <w:rsid w:val="00B030DB"/>
    <w:rsid w:val="00B03C7D"/>
    <w:rsid w:val="00B03F3D"/>
    <w:rsid w:val="00B04FD0"/>
    <w:rsid w:val="00B05B5A"/>
    <w:rsid w:val="00B06624"/>
    <w:rsid w:val="00B10D3B"/>
    <w:rsid w:val="00B11F27"/>
    <w:rsid w:val="00B13B3F"/>
    <w:rsid w:val="00B17F55"/>
    <w:rsid w:val="00B20055"/>
    <w:rsid w:val="00B201F4"/>
    <w:rsid w:val="00B21101"/>
    <w:rsid w:val="00B23642"/>
    <w:rsid w:val="00B24B14"/>
    <w:rsid w:val="00B25B86"/>
    <w:rsid w:val="00B301FA"/>
    <w:rsid w:val="00B305A1"/>
    <w:rsid w:val="00B324E0"/>
    <w:rsid w:val="00B32D22"/>
    <w:rsid w:val="00B33DD0"/>
    <w:rsid w:val="00B34723"/>
    <w:rsid w:val="00B35783"/>
    <w:rsid w:val="00B35C8F"/>
    <w:rsid w:val="00B35D3D"/>
    <w:rsid w:val="00B3628D"/>
    <w:rsid w:val="00B40790"/>
    <w:rsid w:val="00B4146A"/>
    <w:rsid w:val="00B42560"/>
    <w:rsid w:val="00B4349D"/>
    <w:rsid w:val="00B47912"/>
    <w:rsid w:val="00B5074B"/>
    <w:rsid w:val="00B5143F"/>
    <w:rsid w:val="00B51AEF"/>
    <w:rsid w:val="00B53DE7"/>
    <w:rsid w:val="00B60F00"/>
    <w:rsid w:val="00B6477D"/>
    <w:rsid w:val="00B64E3C"/>
    <w:rsid w:val="00B6572A"/>
    <w:rsid w:val="00B665F9"/>
    <w:rsid w:val="00B66876"/>
    <w:rsid w:val="00B72C50"/>
    <w:rsid w:val="00B73518"/>
    <w:rsid w:val="00B73B84"/>
    <w:rsid w:val="00B74D0A"/>
    <w:rsid w:val="00B7757C"/>
    <w:rsid w:val="00B80859"/>
    <w:rsid w:val="00B81957"/>
    <w:rsid w:val="00B8532B"/>
    <w:rsid w:val="00B87E4B"/>
    <w:rsid w:val="00B90E8C"/>
    <w:rsid w:val="00B937DA"/>
    <w:rsid w:val="00B96D8C"/>
    <w:rsid w:val="00B97313"/>
    <w:rsid w:val="00B974DA"/>
    <w:rsid w:val="00BA0BC2"/>
    <w:rsid w:val="00BA14F8"/>
    <w:rsid w:val="00BA16F1"/>
    <w:rsid w:val="00BA34B7"/>
    <w:rsid w:val="00BA6DEE"/>
    <w:rsid w:val="00BA7CBB"/>
    <w:rsid w:val="00BB1088"/>
    <w:rsid w:val="00BB2A82"/>
    <w:rsid w:val="00BB2D89"/>
    <w:rsid w:val="00BB3A1E"/>
    <w:rsid w:val="00BB53C8"/>
    <w:rsid w:val="00BB5C8C"/>
    <w:rsid w:val="00BB7F38"/>
    <w:rsid w:val="00BC15DC"/>
    <w:rsid w:val="00BC1C8D"/>
    <w:rsid w:val="00BC1EA7"/>
    <w:rsid w:val="00BC211A"/>
    <w:rsid w:val="00BC2B2C"/>
    <w:rsid w:val="00BC46DE"/>
    <w:rsid w:val="00BD3C92"/>
    <w:rsid w:val="00BD57F2"/>
    <w:rsid w:val="00BD5CE6"/>
    <w:rsid w:val="00BD6E22"/>
    <w:rsid w:val="00BE2CDB"/>
    <w:rsid w:val="00BE585A"/>
    <w:rsid w:val="00BE7DC9"/>
    <w:rsid w:val="00BF1656"/>
    <w:rsid w:val="00BF4571"/>
    <w:rsid w:val="00BF470B"/>
    <w:rsid w:val="00BF4FBD"/>
    <w:rsid w:val="00BF5424"/>
    <w:rsid w:val="00BF6E21"/>
    <w:rsid w:val="00BF71B1"/>
    <w:rsid w:val="00BF795C"/>
    <w:rsid w:val="00BF7F8B"/>
    <w:rsid w:val="00C03BDF"/>
    <w:rsid w:val="00C04229"/>
    <w:rsid w:val="00C04EB5"/>
    <w:rsid w:val="00C059E4"/>
    <w:rsid w:val="00C15E0F"/>
    <w:rsid w:val="00C21635"/>
    <w:rsid w:val="00C21991"/>
    <w:rsid w:val="00C22261"/>
    <w:rsid w:val="00C235FC"/>
    <w:rsid w:val="00C24EA0"/>
    <w:rsid w:val="00C31A04"/>
    <w:rsid w:val="00C3354C"/>
    <w:rsid w:val="00C33C1F"/>
    <w:rsid w:val="00C33E31"/>
    <w:rsid w:val="00C34755"/>
    <w:rsid w:val="00C36684"/>
    <w:rsid w:val="00C40ACD"/>
    <w:rsid w:val="00C42EE7"/>
    <w:rsid w:val="00C46BAF"/>
    <w:rsid w:val="00C53397"/>
    <w:rsid w:val="00C54F2C"/>
    <w:rsid w:val="00C55CA1"/>
    <w:rsid w:val="00C60F8F"/>
    <w:rsid w:val="00C61998"/>
    <w:rsid w:val="00C61D95"/>
    <w:rsid w:val="00C63310"/>
    <w:rsid w:val="00C703F3"/>
    <w:rsid w:val="00C70C2F"/>
    <w:rsid w:val="00C72D09"/>
    <w:rsid w:val="00C75431"/>
    <w:rsid w:val="00C75987"/>
    <w:rsid w:val="00C82A44"/>
    <w:rsid w:val="00C8336C"/>
    <w:rsid w:val="00C85CEB"/>
    <w:rsid w:val="00C904A5"/>
    <w:rsid w:val="00C91CE3"/>
    <w:rsid w:val="00C92AE3"/>
    <w:rsid w:val="00C93817"/>
    <w:rsid w:val="00C941DD"/>
    <w:rsid w:val="00C96DC8"/>
    <w:rsid w:val="00C97510"/>
    <w:rsid w:val="00CA0055"/>
    <w:rsid w:val="00CA4609"/>
    <w:rsid w:val="00CA60BB"/>
    <w:rsid w:val="00CA695B"/>
    <w:rsid w:val="00CA7071"/>
    <w:rsid w:val="00CB0E18"/>
    <w:rsid w:val="00CB15DF"/>
    <w:rsid w:val="00CB17C8"/>
    <w:rsid w:val="00CB1988"/>
    <w:rsid w:val="00CB24BD"/>
    <w:rsid w:val="00CB2C94"/>
    <w:rsid w:val="00CB7945"/>
    <w:rsid w:val="00CC07E1"/>
    <w:rsid w:val="00CC531A"/>
    <w:rsid w:val="00CC5B17"/>
    <w:rsid w:val="00CC65ED"/>
    <w:rsid w:val="00CC6E4F"/>
    <w:rsid w:val="00CD3A02"/>
    <w:rsid w:val="00CD4C2F"/>
    <w:rsid w:val="00CD786E"/>
    <w:rsid w:val="00CE00CE"/>
    <w:rsid w:val="00CE0886"/>
    <w:rsid w:val="00CE0C1D"/>
    <w:rsid w:val="00CE2DA5"/>
    <w:rsid w:val="00CE6F68"/>
    <w:rsid w:val="00CF14D9"/>
    <w:rsid w:val="00CF1E56"/>
    <w:rsid w:val="00CF3DDC"/>
    <w:rsid w:val="00CF5EF8"/>
    <w:rsid w:val="00CF5F07"/>
    <w:rsid w:val="00CF60E5"/>
    <w:rsid w:val="00CF764B"/>
    <w:rsid w:val="00CF7EBC"/>
    <w:rsid w:val="00D060B7"/>
    <w:rsid w:val="00D1150D"/>
    <w:rsid w:val="00D16D6A"/>
    <w:rsid w:val="00D16D6B"/>
    <w:rsid w:val="00D21566"/>
    <w:rsid w:val="00D2233F"/>
    <w:rsid w:val="00D23D4D"/>
    <w:rsid w:val="00D2516F"/>
    <w:rsid w:val="00D31E00"/>
    <w:rsid w:val="00D348F1"/>
    <w:rsid w:val="00D34F02"/>
    <w:rsid w:val="00D35FD4"/>
    <w:rsid w:val="00D36642"/>
    <w:rsid w:val="00D42E15"/>
    <w:rsid w:val="00D454E9"/>
    <w:rsid w:val="00D52444"/>
    <w:rsid w:val="00D52E7D"/>
    <w:rsid w:val="00D53765"/>
    <w:rsid w:val="00D562DB"/>
    <w:rsid w:val="00D5633E"/>
    <w:rsid w:val="00D60308"/>
    <w:rsid w:val="00D60A70"/>
    <w:rsid w:val="00D61B94"/>
    <w:rsid w:val="00D63E19"/>
    <w:rsid w:val="00D64B0F"/>
    <w:rsid w:val="00D7192E"/>
    <w:rsid w:val="00D722D1"/>
    <w:rsid w:val="00D74340"/>
    <w:rsid w:val="00D755E3"/>
    <w:rsid w:val="00D772E6"/>
    <w:rsid w:val="00D8100E"/>
    <w:rsid w:val="00D820EA"/>
    <w:rsid w:val="00D824D0"/>
    <w:rsid w:val="00D853DD"/>
    <w:rsid w:val="00D85CC3"/>
    <w:rsid w:val="00D861EB"/>
    <w:rsid w:val="00D86BE4"/>
    <w:rsid w:val="00D87F4F"/>
    <w:rsid w:val="00D9294A"/>
    <w:rsid w:val="00D94DEE"/>
    <w:rsid w:val="00D97A3B"/>
    <w:rsid w:val="00DA02E6"/>
    <w:rsid w:val="00DA2030"/>
    <w:rsid w:val="00DA3D02"/>
    <w:rsid w:val="00DB2170"/>
    <w:rsid w:val="00DB350B"/>
    <w:rsid w:val="00DB5C24"/>
    <w:rsid w:val="00DB651A"/>
    <w:rsid w:val="00DC07F2"/>
    <w:rsid w:val="00DC0A80"/>
    <w:rsid w:val="00DC5142"/>
    <w:rsid w:val="00DC56A7"/>
    <w:rsid w:val="00DD0E58"/>
    <w:rsid w:val="00DD17D0"/>
    <w:rsid w:val="00DD27B6"/>
    <w:rsid w:val="00DD61B0"/>
    <w:rsid w:val="00DE14E0"/>
    <w:rsid w:val="00DE1A9B"/>
    <w:rsid w:val="00DE2214"/>
    <w:rsid w:val="00DE6E6E"/>
    <w:rsid w:val="00DE7195"/>
    <w:rsid w:val="00DF1900"/>
    <w:rsid w:val="00DF2211"/>
    <w:rsid w:val="00DF46EF"/>
    <w:rsid w:val="00DF6EF0"/>
    <w:rsid w:val="00DF7FC1"/>
    <w:rsid w:val="00E002CF"/>
    <w:rsid w:val="00E004C2"/>
    <w:rsid w:val="00E01B15"/>
    <w:rsid w:val="00E04142"/>
    <w:rsid w:val="00E04302"/>
    <w:rsid w:val="00E07E4B"/>
    <w:rsid w:val="00E1192B"/>
    <w:rsid w:val="00E134D7"/>
    <w:rsid w:val="00E1379B"/>
    <w:rsid w:val="00E16242"/>
    <w:rsid w:val="00E1733A"/>
    <w:rsid w:val="00E21698"/>
    <w:rsid w:val="00E21F95"/>
    <w:rsid w:val="00E236F8"/>
    <w:rsid w:val="00E23DF4"/>
    <w:rsid w:val="00E24FE0"/>
    <w:rsid w:val="00E27718"/>
    <w:rsid w:val="00E32F63"/>
    <w:rsid w:val="00E32FC1"/>
    <w:rsid w:val="00E339B7"/>
    <w:rsid w:val="00E33FFB"/>
    <w:rsid w:val="00E34905"/>
    <w:rsid w:val="00E3586C"/>
    <w:rsid w:val="00E364AE"/>
    <w:rsid w:val="00E36D90"/>
    <w:rsid w:val="00E40FC9"/>
    <w:rsid w:val="00E44C53"/>
    <w:rsid w:val="00E45EEC"/>
    <w:rsid w:val="00E47CDD"/>
    <w:rsid w:val="00E5190D"/>
    <w:rsid w:val="00E544E8"/>
    <w:rsid w:val="00E547F0"/>
    <w:rsid w:val="00E55AD8"/>
    <w:rsid w:val="00E5624A"/>
    <w:rsid w:val="00E606FC"/>
    <w:rsid w:val="00E63093"/>
    <w:rsid w:val="00E63CE0"/>
    <w:rsid w:val="00E67F77"/>
    <w:rsid w:val="00E7054D"/>
    <w:rsid w:val="00E717EC"/>
    <w:rsid w:val="00E71A45"/>
    <w:rsid w:val="00E733FD"/>
    <w:rsid w:val="00E741A7"/>
    <w:rsid w:val="00E766AB"/>
    <w:rsid w:val="00E8044F"/>
    <w:rsid w:val="00E8062D"/>
    <w:rsid w:val="00E807DE"/>
    <w:rsid w:val="00E81108"/>
    <w:rsid w:val="00E82A70"/>
    <w:rsid w:val="00E87138"/>
    <w:rsid w:val="00E9301F"/>
    <w:rsid w:val="00E94A6D"/>
    <w:rsid w:val="00E963DD"/>
    <w:rsid w:val="00E97256"/>
    <w:rsid w:val="00E97C80"/>
    <w:rsid w:val="00EA159A"/>
    <w:rsid w:val="00EA2146"/>
    <w:rsid w:val="00EA2A8A"/>
    <w:rsid w:val="00EA3905"/>
    <w:rsid w:val="00EB01FC"/>
    <w:rsid w:val="00EB02B1"/>
    <w:rsid w:val="00EB12C4"/>
    <w:rsid w:val="00EB17E6"/>
    <w:rsid w:val="00EB3A3C"/>
    <w:rsid w:val="00EB4540"/>
    <w:rsid w:val="00EB5DC6"/>
    <w:rsid w:val="00EC1B59"/>
    <w:rsid w:val="00EC2159"/>
    <w:rsid w:val="00EC4324"/>
    <w:rsid w:val="00EC487B"/>
    <w:rsid w:val="00EC64DE"/>
    <w:rsid w:val="00ED0480"/>
    <w:rsid w:val="00ED0FB1"/>
    <w:rsid w:val="00ED51D9"/>
    <w:rsid w:val="00ED6011"/>
    <w:rsid w:val="00ED7320"/>
    <w:rsid w:val="00EE1C3D"/>
    <w:rsid w:val="00EE4B24"/>
    <w:rsid w:val="00EE67CE"/>
    <w:rsid w:val="00EF1493"/>
    <w:rsid w:val="00EF3298"/>
    <w:rsid w:val="00EF4BFF"/>
    <w:rsid w:val="00EF6B5F"/>
    <w:rsid w:val="00F021EB"/>
    <w:rsid w:val="00F0377A"/>
    <w:rsid w:val="00F037AD"/>
    <w:rsid w:val="00F05EE9"/>
    <w:rsid w:val="00F06351"/>
    <w:rsid w:val="00F06F90"/>
    <w:rsid w:val="00F1221D"/>
    <w:rsid w:val="00F1325D"/>
    <w:rsid w:val="00F14910"/>
    <w:rsid w:val="00F17AB4"/>
    <w:rsid w:val="00F20798"/>
    <w:rsid w:val="00F2087A"/>
    <w:rsid w:val="00F22B2A"/>
    <w:rsid w:val="00F24061"/>
    <w:rsid w:val="00F26837"/>
    <w:rsid w:val="00F302B6"/>
    <w:rsid w:val="00F353B4"/>
    <w:rsid w:val="00F35938"/>
    <w:rsid w:val="00F361F5"/>
    <w:rsid w:val="00F377C3"/>
    <w:rsid w:val="00F4326E"/>
    <w:rsid w:val="00F4395D"/>
    <w:rsid w:val="00F44D4C"/>
    <w:rsid w:val="00F51E5A"/>
    <w:rsid w:val="00F521D7"/>
    <w:rsid w:val="00F60339"/>
    <w:rsid w:val="00F61CE7"/>
    <w:rsid w:val="00F62E8E"/>
    <w:rsid w:val="00F63A66"/>
    <w:rsid w:val="00F64F93"/>
    <w:rsid w:val="00F751CB"/>
    <w:rsid w:val="00F76E01"/>
    <w:rsid w:val="00F77D76"/>
    <w:rsid w:val="00F808FE"/>
    <w:rsid w:val="00F80B2F"/>
    <w:rsid w:val="00F81737"/>
    <w:rsid w:val="00F823F6"/>
    <w:rsid w:val="00F84289"/>
    <w:rsid w:val="00F91A30"/>
    <w:rsid w:val="00F91C35"/>
    <w:rsid w:val="00F9304D"/>
    <w:rsid w:val="00F93A45"/>
    <w:rsid w:val="00F955AC"/>
    <w:rsid w:val="00F95E22"/>
    <w:rsid w:val="00FA0172"/>
    <w:rsid w:val="00FA19AF"/>
    <w:rsid w:val="00FA1B75"/>
    <w:rsid w:val="00FA1C09"/>
    <w:rsid w:val="00FA22D5"/>
    <w:rsid w:val="00FA46EC"/>
    <w:rsid w:val="00FA6F7D"/>
    <w:rsid w:val="00FA7127"/>
    <w:rsid w:val="00FB1ADB"/>
    <w:rsid w:val="00FB2C61"/>
    <w:rsid w:val="00FB347D"/>
    <w:rsid w:val="00FB4651"/>
    <w:rsid w:val="00FB4B80"/>
    <w:rsid w:val="00FB4E62"/>
    <w:rsid w:val="00FB5FC7"/>
    <w:rsid w:val="00FB785B"/>
    <w:rsid w:val="00FB7E9D"/>
    <w:rsid w:val="00FC1B97"/>
    <w:rsid w:val="00FC260F"/>
    <w:rsid w:val="00FC2FDF"/>
    <w:rsid w:val="00FC33E7"/>
    <w:rsid w:val="00FC5C67"/>
    <w:rsid w:val="00FD22B3"/>
    <w:rsid w:val="00FD40D4"/>
    <w:rsid w:val="00FD617E"/>
    <w:rsid w:val="00FD7A39"/>
    <w:rsid w:val="00FE015B"/>
    <w:rsid w:val="00FE3AE9"/>
    <w:rsid w:val="00FE3C1B"/>
    <w:rsid w:val="00FE3F25"/>
    <w:rsid w:val="00FE72E8"/>
    <w:rsid w:val="00FF0239"/>
    <w:rsid w:val="00FF15DD"/>
    <w:rsid w:val="00FF2C80"/>
    <w:rsid w:val="00FF3042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60C0"/>
    <w:rPr>
      <w:sz w:val="24"/>
      <w:szCs w:val="24"/>
      <w:lang w:eastAsia="en-US"/>
    </w:rPr>
  </w:style>
  <w:style w:type="paragraph" w:styleId="Otsikko1">
    <w:name w:val="heading 1"/>
    <w:basedOn w:val="Leipteksti"/>
    <w:next w:val="VMleipteksti"/>
    <w:qFormat/>
    <w:rsid w:val="00AE0D11"/>
    <w:pPr>
      <w:keepNext/>
      <w:numPr>
        <w:numId w:val="2"/>
      </w:numPr>
      <w:tabs>
        <w:tab w:val="clear" w:pos="709"/>
        <w:tab w:val="num" w:pos="0"/>
      </w:tabs>
      <w:spacing w:before="480"/>
      <w:ind w:left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VMleipteksti"/>
    <w:qFormat/>
    <w:rsid w:val="009B7FE5"/>
    <w:pPr>
      <w:numPr>
        <w:ilvl w:val="1"/>
      </w:numPr>
      <w:spacing w:before="240" w:after="60"/>
      <w:outlineLvl w:val="1"/>
    </w:pPr>
    <w:rPr>
      <w:b w:val="0"/>
      <w:bCs w:val="0"/>
      <w:iCs/>
      <w:sz w:val="28"/>
      <w:szCs w:val="28"/>
    </w:rPr>
  </w:style>
  <w:style w:type="paragraph" w:styleId="Otsikko3">
    <w:name w:val="heading 3"/>
    <w:basedOn w:val="Leipteksti"/>
    <w:next w:val="VMleipteksti"/>
    <w:qFormat/>
    <w:rsid w:val="00AE0D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basedOn w:val="Leipteksti"/>
    <w:next w:val="Leipteksti"/>
    <w:qFormat/>
    <w:rsid w:val="00C703F3"/>
    <w:pPr>
      <w:keepNext/>
      <w:spacing w:before="120" w:after="6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Normaali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B03F3D"/>
    <w:pPr>
      <w:spacing w:before="60" w:after="120"/>
      <w:ind w:left="1418"/>
    </w:pPr>
  </w:style>
  <w:style w:type="paragraph" w:customStyle="1" w:styleId="Subheading">
    <w:name w:val="Subheading"/>
    <w:basedOn w:val="Otsikko2"/>
    <w:next w:val="Leipteksti"/>
    <w:rsid w:val="00B03F3D"/>
    <w:pPr>
      <w:numPr>
        <w:ilvl w:val="0"/>
        <w:numId w:val="0"/>
      </w:numPr>
      <w:spacing w:after="120"/>
      <w:ind w:left="1440"/>
    </w:pPr>
    <w:rPr>
      <w:b/>
      <w:sz w:val="24"/>
    </w:rPr>
  </w:style>
  <w:style w:type="paragraph" w:customStyle="1" w:styleId="Subject">
    <w:name w:val="Subject"/>
    <w:basedOn w:val="Normaali"/>
    <w:next w:val="Leipteksti"/>
    <w:rsid w:val="00C703F3"/>
    <w:pPr>
      <w:spacing w:before="120" w:after="960"/>
      <w:jc w:val="right"/>
    </w:pPr>
    <w:rPr>
      <w:rFonts w:ascii="Frutiger 55 Roman" w:hAnsi="Frutiger 55 Roman"/>
      <w:sz w:val="32"/>
    </w:rPr>
  </w:style>
  <w:style w:type="paragraph" w:styleId="Yltunniste">
    <w:name w:val="header"/>
    <w:basedOn w:val="Normaali"/>
    <w:link w:val="YltunnisteChar"/>
    <w:rsid w:val="00C703F3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C703F3"/>
    <w:pPr>
      <w:tabs>
        <w:tab w:val="center" w:pos="4153"/>
        <w:tab w:val="right" w:pos="8306"/>
      </w:tabs>
    </w:pPr>
    <w:rPr>
      <w:smallCaps/>
      <w:sz w:val="20"/>
    </w:rPr>
  </w:style>
  <w:style w:type="character" w:styleId="Sivunumero">
    <w:name w:val="page number"/>
    <w:basedOn w:val="Kappaleenoletusfontti"/>
    <w:rsid w:val="00C703F3"/>
  </w:style>
  <w:style w:type="paragraph" w:customStyle="1" w:styleId="tabletext">
    <w:name w:val="table text"/>
    <w:basedOn w:val="Leipteksti"/>
    <w:semiHidden/>
    <w:rsid w:val="00C703F3"/>
    <w:pPr>
      <w:ind w:left="72"/>
    </w:pPr>
  </w:style>
  <w:style w:type="paragraph" w:customStyle="1" w:styleId="tableheading">
    <w:name w:val="table heading"/>
    <w:basedOn w:val="Leipteksti"/>
    <w:semiHidden/>
    <w:rsid w:val="00C703F3"/>
    <w:pPr>
      <w:ind w:left="0"/>
    </w:pPr>
    <w:rPr>
      <w:b/>
      <w:color w:val="FFFFFF"/>
    </w:rPr>
  </w:style>
  <w:style w:type="paragraph" w:customStyle="1" w:styleId="HeaderSmall">
    <w:name w:val="Header Small"/>
    <w:basedOn w:val="Yltunniste"/>
    <w:next w:val="Yltunniste"/>
    <w:rsid w:val="00C703F3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Sisluet2">
    <w:name w:val="toc 2"/>
    <w:basedOn w:val="Sisluet1"/>
    <w:next w:val="Normaali"/>
    <w:autoRedefine/>
    <w:uiPriority w:val="39"/>
    <w:rsid w:val="0022768B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ali"/>
    <w:rsid w:val="00265A7A"/>
    <w:pPr>
      <w:numPr>
        <w:numId w:val="1"/>
      </w:numPr>
    </w:pPr>
  </w:style>
  <w:style w:type="paragraph" w:customStyle="1" w:styleId="Mainheading">
    <w:name w:val="Main heading"/>
    <w:basedOn w:val="Otsikko1"/>
    <w:next w:val="Leipteksti"/>
    <w:rsid w:val="00D31E00"/>
    <w:pPr>
      <w:numPr>
        <w:numId w:val="0"/>
      </w:numPr>
    </w:pPr>
  </w:style>
  <w:style w:type="paragraph" w:customStyle="1" w:styleId="Highlight">
    <w:name w:val="Highlight"/>
    <w:basedOn w:val="Leipteksti"/>
    <w:next w:val="Leipteksti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1E113D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</w:style>
  <w:style w:type="paragraph" w:styleId="Sisluet1">
    <w:name w:val="toc 1"/>
    <w:basedOn w:val="Leipteksti"/>
    <w:next w:val="Leipteksti"/>
    <w:autoRedefine/>
    <w:uiPriority w:val="39"/>
    <w:rsid w:val="0022768B"/>
    <w:pPr>
      <w:tabs>
        <w:tab w:val="left" w:pos="1134"/>
        <w:tab w:val="right" w:leader="dot" w:pos="9072"/>
      </w:tabs>
      <w:spacing w:before="240" w:after="0"/>
      <w:ind w:left="567"/>
      <w:jc w:val="both"/>
    </w:pPr>
    <w:rPr>
      <w:rFonts w:ascii="Trebuchet MS" w:hAnsi="Trebuchet MS"/>
      <w:b/>
      <w:bCs/>
      <w:noProof/>
      <w:sz w:val="22"/>
      <w:szCs w:val="22"/>
    </w:rPr>
  </w:style>
  <w:style w:type="paragraph" w:styleId="Sisluet3">
    <w:name w:val="toc 3"/>
    <w:basedOn w:val="Sisluet2"/>
    <w:next w:val="Normaali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Sisluet4">
    <w:name w:val="toc 4"/>
    <w:basedOn w:val="Normaali"/>
    <w:next w:val="Normaali"/>
    <w:autoRedefine/>
    <w:semiHidden/>
    <w:rsid w:val="00AC0DB9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AC0DB9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AC0DB9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AC0DB9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AC0DB9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AC0DB9"/>
    <w:pPr>
      <w:ind w:left="192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Leipteksti"/>
    <w:rsid w:val="00AC0DB9"/>
  </w:style>
  <w:style w:type="table" w:styleId="TaulukkoRuudukko">
    <w:name w:val="Table Grid"/>
    <w:basedOn w:val="Normaalitaulukko"/>
    <w:semiHidden/>
    <w:rsid w:val="0015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ali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character" w:styleId="Kommentinviite">
    <w:name w:val="annotation reference"/>
    <w:basedOn w:val="Kappaleenoletusfontti"/>
    <w:semiHidden/>
    <w:rsid w:val="00DC5142"/>
    <w:rPr>
      <w:sz w:val="16"/>
      <w:szCs w:val="16"/>
    </w:rPr>
  </w:style>
  <w:style w:type="paragraph" w:styleId="Kommentinteksti">
    <w:name w:val="annotation text"/>
    <w:basedOn w:val="Normaali"/>
    <w:semiHidden/>
    <w:rsid w:val="00DC514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DC5142"/>
    <w:rPr>
      <w:b/>
      <w:bCs/>
    </w:rPr>
  </w:style>
  <w:style w:type="paragraph" w:styleId="Seliteteksti">
    <w:name w:val="Balloon Text"/>
    <w:basedOn w:val="Normaali"/>
    <w:semiHidden/>
    <w:rsid w:val="00DC5142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83534B"/>
    <w:rPr>
      <w:sz w:val="20"/>
      <w:szCs w:val="20"/>
    </w:rPr>
  </w:style>
  <w:style w:type="character" w:styleId="Alaviitteenviite">
    <w:name w:val="footnote reference"/>
    <w:basedOn w:val="Kappaleenoletusfontti"/>
    <w:semiHidden/>
    <w:rsid w:val="0083534B"/>
    <w:rPr>
      <w:vertAlign w:val="superscript"/>
    </w:rPr>
  </w:style>
  <w:style w:type="character" w:customStyle="1" w:styleId="LeiptekstiChar">
    <w:name w:val="Leipäteksti Char"/>
    <w:basedOn w:val="Kappaleenoletusfontti"/>
    <w:link w:val="Leipteksti"/>
    <w:rsid w:val="00644EEF"/>
    <w:rPr>
      <w:sz w:val="24"/>
      <w:szCs w:val="24"/>
      <w:lang w:val="sv-SE" w:eastAsia="en-US" w:bidi="ar-SA"/>
    </w:rPr>
  </w:style>
  <w:style w:type="paragraph" w:customStyle="1" w:styleId="D5700E106C394E3EAE5B9854BA76248F">
    <w:name w:val="D5700E106C394E3EAE5B9854BA76248F"/>
    <w:rsid w:val="008876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isllysluettelonotsikko1">
    <w:name w:val="Sisällysluettelon otsikko1"/>
    <w:basedOn w:val="Otsikko1"/>
    <w:next w:val="Normaali"/>
    <w:uiPriority w:val="39"/>
    <w:semiHidden/>
    <w:unhideWhenUsed/>
    <w:qFormat/>
    <w:rsid w:val="008876E8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MYltunniste">
    <w:name w:val="VM_Ylätunniste"/>
    <w:rsid w:val="002F689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rsid w:val="002F6898"/>
    <w:rPr>
      <w:sz w:val="24"/>
      <w:szCs w:val="24"/>
      <w:lang w:val="sv-SE" w:eastAsia="en-US" w:bidi="ar-SA"/>
    </w:rPr>
  </w:style>
  <w:style w:type="paragraph" w:styleId="Luettelokappale">
    <w:name w:val="List Paragraph"/>
    <w:basedOn w:val="Normaali"/>
    <w:uiPriority w:val="34"/>
    <w:qFormat/>
    <w:rsid w:val="007C28DC"/>
    <w:pPr>
      <w:numPr>
        <w:numId w:val="3"/>
      </w:numPr>
      <w:contextualSpacing/>
    </w:pPr>
    <w:rPr>
      <w:rFonts w:ascii="Arial" w:hAnsi="Arial"/>
      <w:sz w:val="22"/>
    </w:rPr>
  </w:style>
  <w:style w:type="paragraph" w:styleId="Otsikko">
    <w:name w:val="Title"/>
    <w:basedOn w:val="Normaali"/>
    <w:next w:val="Normaali"/>
    <w:link w:val="OtsikkoChar"/>
    <w:qFormat/>
    <w:rsid w:val="001F46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1F4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VMleiptekstiChar">
    <w:name w:val="VM_leipäteksti Char"/>
    <w:basedOn w:val="Kappaleenoletusfontti"/>
    <w:link w:val="VMleipteksti"/>
    <w:locked/>
    <w:rsid w:val="0041781E"/>
    <w:rPr>
      <w:rFonts w:ascii="Arial" w:hAnsi="Arial"/>
      <w:sz w:val="22"/>
      <w:szCs w:val="24"/>
    </w:rPr>
  </w:style>
  <w:style w:type="paragraph" w:customStyle="1" w:styleId="VMleipteksti">
    <w:name w:val="VM_leipäteksti"/>
    <w:basedOn w:val="Leipteksti"/>
    <w:link w:val="VMleiptekstiChar"/>
    <w:qFormat/>
    <w:rsid w:val="0041781E"/>
    <w:pPr>
      <w:ind w:left="1304"/>
    </w:pPr>
    <w:rPr>
      <w:rFonts w:ascii="Arial" w:hAnsi="Arial"/>
      <w:sz w:val="22"/>
      <w:lang w:eastAsia="fi-FI"/>
    </w:rPr>
  </w:style>
  <w:style w:type="paragraph" w:customStyle="1" w:styleId="VMmuistioleipteksti">
    <w:name w:val="VM_muistio_leipäteksti"/>
    <w:basedOn w:val="Normaali"/>
    <w:qFormat/>
    <w:rsid w:val="00C21991"/>
    <w:pPr>
      <w:ind w:left="1304"/>
    </w:pPr>
    <w:rPr>
      <w:szCs w:val="20"/>
      <w:lang w:eastAsia="fi-FI"/>
    </w:rPr>
  </w:style>
  <w:style w:type="table" w:styleId="TaulukkoRuudukko3">
    <w:name w:val="Table Grid 3"/>
    <w:basedOn w:val="Normaalitaulukko"/>
    <w:rsid w:val="00963D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aliWWW">
    <w:name w:val="Normal (Web)"/>
    <w:basedOn w:val="Normaali"/>
    <w:uiPriority w:val="99"/>
    <w:semiHidden/>
    <w:unhideWhenUsed/>
    <w:rsid w:val="00584B15"/>
    <w:pPr>
      <w:spacing w:before="100" w:beforeAutospacing="1" w:after="100" w:afterAutospacing="1"/>
    </w:pPr>
    <w:rPr>
      <w:rFonts w:eastAsiaTheme="minorEastAsia"/>
      <w:lang w:eastAsia="fi-FI"/>
    </w:rPr>
  </w:style>
  <w:style w:type="paragraph" w:customStyle="1" w:styleId="Box">
    <w:name w:val="Box"/>
    <w:basedOn w:val="Normaali"/>
    <w:link w:val="BoxChar"/>
    <w:qFormat/>
    <w:rsid w:val="0041781E"/>
    <w:pPr>
      <w:ind w:left="1304"/>
    </w:pPr>
    <w:rPr>
      <w:i/>
      <w:color w:val="548DD4" w:themeColor="text2" w:themeTint="99"/>
    </w:rPr>
  </w:style>
  <w:style w:type="character" w:customStyle="1" w:styleId="BoxChar">
    <w:name w:val="Box Char"/>
    <w:basedOn w:val="Kappaleenoletusfontti"/>
    <w:link w:val="Box"/>
    <w:rsid w:val="0041781E"/>
    <w:rPr>
      <w:i/>
      <w:color w:val="548DD4" w:themeColor="text2" w:themeTint="99"/>
      <w:sz w:val="24"/>
      <w:szCs w:val="24"/>
      <w:lang w:eastAsia="en-US"/>
    </w:rPr>
  </w:style>
  <w:style w:type="table" w:customStyle="1" w:styleId="TableGridLight1">
    <w:name w:val="Table Grid Light1"/>
    <w:basedOn w:val="Normaalitaulukko"/>
    <w:uiPriority w:val="40"/>
    <w:rsid w:val="009D7C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60C0"/>
    <w:rPr>
      <w:sz w:val="24"/>
      <w:szCs w:val="24"/>
      <w:lang w:eastAsia="en-US"/>
    </w:rPr>
  </w:style>
  <w:style w:type="paragraph" w:styleId="Otsikko1">
    <w:name w:val="heading 1"/>
    <w:basedOn w:val="Leipteksti"/>
    <w:next w:val="VMleipteksti"/>
    <w:qFormat/>
    <w:rsid w:val="00AE0D11"/>
    <w:pPr>
      <w:keepNext/>
      <w:numPr>
        <w:numId w:val="2"/>
      </w:numPr>
      <w:tabs>
        <w:tab w:val="clear" w:pos="709"/>
        <w:tab w:val="num" w:pos="0"/>
      </w:tabs>
      <w:spacing w:before="480"/>
      <w:ind w:left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VMleipteksti"/>
    <w:qFormat/>
    <w:rsid w:val="009B7FE5"/>
    <w:pPr>
      <w:numPr>
        <w:ilvl w:val="1"/>
      </w:numPr>
      <w:spacing w:before="240" w:after="60"/>
      <w:outlineLvl w:val="1"/>
    </w:pPr>
    <w:rPr>
      <w:b w:val="0"/>
      <w:bCs w:val="0"/>
      <w:iCs/>
      <w:sz w:val="28"/>
      <w:szCs w:val="28"/>
    </w:rPr>
  </w:style>
  <w:style w:type="paragraph" w:styleId="Otsikko3">
    <w:name w:val="heading 3"/>
    <w:basedOn w:val="Leipteksti"/>
    <w:next w:val="VMleipteksti"/>
    <w:qFormat/>
    <w:rsid w:val="00AE0D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basedOn w:val="Leipteksti"/>
    <w:next w:val="Leipteksti"/>
    <w:qFormat/>
    <w:rsid w:val="00C703F3"/>
    <w:pPr>
      <w:keepNext/>
      <w:spacing w:before="120" w:after="6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Normaali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B03F3D"/>
    <w:pPr>
      <w:spacing w:before="60" w:after="120"/>
      <w:ind w:left="1418"/>
    </w:pPr>
  </w:style>
  <w:style w:type="paragraph" w:customStyle="1" w:styleId="Subheading">
    <w:name w:val="Subheading"/>
    <w:basedOn w:val="Otsikko2"/>
    <w:next w:val="Leipteksti"/>
    <w:rsid w:val="00B03F3D"/>
    <w:pPr>
      <w:numPr>
        <w:ilvl w:val="0"/>
        <w:numId w:val="0"/>
      </w:numPr>
      <w:spacing w:after="120"/>
      <w:ind w:left="1440"/>
    </w:pPr>
    <w:rPr>
      <w:b/>
      <w:sz w:val="24"/>
    </w:rPr>
  </w:style>
  <w:style w:type="paragraph" w:customStyle="1" w:styleId="Subject">
    <w:name w:val="Subject"/>
    <w:basedOn w:val="Normaali"/>
    <w:next w:val="Leipteksti"/>
    <w:rsid w:val="00C703F3"/>
    <w:pPr>
      <w:spacing w:before="120" w:after="960"/>
      <w:jc w:val="right"/>
    </w:pPr>
    <w:rPr>
      <w:rFonts w:ascii="Frutiger 55 Roman" w:hAnsi="Frutiger 55 Roman"/>
      <w:sz w:val="32"/>
    </w:rPr>
  </w:style>
  <w:style w:type="paragraph" w:styleId="Yltunniste">
    <w:name w:val="header"/>
    <w:basedOn w:val="Normaali"/>
    <w:link w:val="YltunnisteChar"/>
    <w:rsid w:val="00C703F3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C703F3"/>
    <w:pPr>
      <w:tabs>
        <w:tab w:val="center" w:pos="4153"/>
        <w:tab w:val="right" w:pos="8306"/>
      </w:tabs>
    </w:pPr>
    <w:rPr>
      <w:smallCaps/>
      <w:sz w:val="20"/>
    </w:rPr>
  </w:style>
  <w:style w:type="character" w:styleId="Sivunumero">
    <w:name w:val="page number"/>
    <w:basedOn w:val="Kappaleenoletusfontti"/>
    <w:rsid w:val="00C703F3"/>
  </w:style>
  <w:style w:type="paragraph" w:customStyle="1" w:styleId="tabletext">
    <w:name w:val="table text"/>
    <w:basedOn w:val="Leipteksti"/>
    <w:semiHidden/>
    <w:rsid w:val="00C703F3"/>
    <w:pPr>
      <w:ind w:left="72"/>
    </w:pPr>
  </w:style>
  <w:style w:type="paragraph" w:customStyle="1" w:styleId="tableheading">
    <w:name w:val="table heading"/>
    <w:basedOn w:val="Leipteksti"/>
    <w:semiHidden/>
    <w:rsid w:val="00C703F3"/>
    <w:pPr>
      <w:ind w:left="0"/>
    </w:pPr>
    <w:rPr>
      <w:b/>
      <w:color w:val="FFFFFF"/>
    </w:rPr>
  </w:style>
  <w:style w:type="paragraph" w:customStyle="1" w:styleId="HeaderSmall">
    <w:name w:val="Header Small"/>
    <w:basedOn w:val="Yltunniste"/>
    <w:next w:val="Yltunniste"/>
    <w:rsid w:val="00C703F3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Sisluet2">
    <w:name w:val="toc 2"/>
    <w:basedOn w:val="Sisluet1"/>
    <w:next w:val="Normaali"/>
    <w:autoRedefine/>
    <w:uiPriority w:val="39"/>
    <w:rsid w:val="0022768B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ali"/>
    <w:rsid w:val="00265A7A"/>
    <w:pPr>
      <w:numPr>
        <w:numId w:val="1"/>
      </w:numPr>
    </w:pPr>
  </w:style>
  <w:style w:type="paragraph" w:customStyle="1" w:styleId="Mainheading">
    <w:name w:val="Main heading"/>
    <w:basedOn w:val="Otsikko1"/>
    <w:next w:val="Leipteksti"/>
    <w:rsid w:val="00D31E00"/>
    <w:pPr>
      <w:numPr>
        <w:numId w:val="0"/>
      </w:numPr>
    </w:pPr>
  </w:style>
  <w:style w:type="paragraph" w:customStyle="1" w:styleId="Highlight">
    <w:name w:val="Highlight"/>
    <w:basedOn w:val="Leipteksti"/>
    <w:next w:val="Leipteksti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1E113D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</w:style>
  <w:style w:type="paragraph" w:styleId="Sisluet1">
    <w:name w:val="toc 1"/>
    <w:basedOn w:val="Leipteksti"/>
    <w:next w:val="Leipteksti"/>
    <w:autoRedefine/>
    <w:uiPriority w:val="39"/>
    <w:rsid w:val="0022768B"/>
    <w:pPr>
      <w:tabs>
        <w:tab w:val="left" w:pos="1134"/>
        <w:tab w:val="right" w:leader="dot" w:pos="9072"/>
      </w:tabs>
      <w:spacing w:before="240" w:after="0"/>
      <w:ind w:left="567"/>
      <w:jc w:val="both"/>
    </w:pPr>
    <w:rPr>
      <w:rFonts w:ascii="Trebuchet MS" w:hAnsi="Trebuchet MS"/>
      <w:b/>
      <w:bCs/>
      <w:noProof/>
      <w:sz w:val="22"/>
      <w:szCs w:val="22"/>
    </w:rPr>
  </w:style>
  <w:style w:type="paragraph" w:styleId="Sisluet3">
    <w:name w:val="toc 3"/>
    <w:basedOn w:val="Sisluet2"/>
    <w:next w:val="Normaali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Sisluet4">
    <w:name w:val="toc 4"/>
    <w:basedOn w:val="Normaali"/>
    <w:next w:val="Normaali"/>
    <w:autoRedefine/>
    <w:semiHidden/>
    <w:rsid w:val="00AC0DB9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AC0DB9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AC0DB9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AC0DB9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AC0DB9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AC0DB9"/>
    <w:pPr>
      <w:ind w:left="192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Leipteksti"/>
    <w:rsid w:val="00AC0DB9"/>
  </w:style>
  <w:style w:type="table" w:styleId="TaulukkoRuudukko">
    <w:name w:val="Table Grid"/>
    <w:basedOn w:val="Normaalitaulukko"/>
    <w:semiHidden/>
    <w:rsid w:val="0015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ali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character" w:styleId="Kommentinviite">
    <w:name w:val="annotation reference"/>
    <w:basedOn w:val="Kappaleenoletusfontti"/>
    <w:semiHidden/>
    <w:rsid w:val="00DC5142"/>
    <w:rPr>
      <w:sz w:val="16"/>
      <w:szCs w:val="16"/>
    </w:rPr>
  </w:style>
  <w:style w:type="paragraph" w:styleId="Kommentinteksti">
    <w:name w:val="annotation text"/>
    <w:basedOn w:val="Normaali"/>
    <w:semiHidden/>
    <w:rsid w:val="00DC514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DC5142"/>
    <w:rPr>
      <w:b/>
      <w:bCs/>
    </w:rPr>
  </w:style>
  <w:style w:type="paragraph" w:styleId="Seliteteksti">
    <w:name w:val="Balloon Text"/>
    <w:basedOn w:val="Normaali"/>
    <w:semiHidden/>
    <w:rsid w:val="00DC5142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83534B"/>
    <w:rPr>
      <w:sz w:val="20"/>
      <w:szCs w:val="20"/>
    </w:rPr>
  </w:style>
  <w:style w:type="character" w:styleId="Alaviitteenviite">
    <w:name w:val="footnote reference"/>
    <w:basedOn w:val="Kappaleenoletusfontti"/>
    <w:semiHidden/>
    <w:rsid w:val="0083534B"/>
    <w:rPr>
      <w:vertAlign w:val="superscript"/>
    </w:rPr>
  </w:style>
  <w:style w:type="character" w:customStyle="1" w:styleId="LeiptekstiChar">
    <w:name w:val="Leipäteksti Char"/>
    <w:basedOn w:val="Kappaleenoletusfontti"/>
    <w:link w:val="Leipteksti"/>
    <w:rsid w:val="00644EEF"/>
    <w:rPr>
      <w:sz w:val="24"/>
      <w:szCs w:val="24"/>
      <w:lang w:val="sv-SE" w:eastAsia="en-US" w:bidi="ar-SA"/>
    </w:rPr>
  </w:style>
  <w:style w:type="paragraph" w:customStyle="1" w:styleId="D5700E106C394E3EAE5B9854BA76248F">
    <w:name w:val="D5700E106C394E3EAE5B9854BA76248F"/>
    <w:rsid w:val="008876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isllysluettelonotsikko1">
    <w:name w:val="Sisällysluettelon otsikko1"/>
    <w:basedOn w:val="Otsikko1"/>
    <w:next w:val="Normaali"/>
    <w:uiPriority w:val="39"/>
    <w:semiHidden/>
    <w:unhideWhenUsed/>
    <w:qFormat/>
    <w:rsid w:val="008876E8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MYltunniste">
    <w:name w:val="VM_Ylätunniste"/>
    <w:rsid w:val="002F689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rsid w:val="002F6898"/>
    <w:rPr>
      <w:sz w:val="24"/>
      <w:szCs w:val="24"/>
      <w:lang w:val="sv-SE" w:eastAsia="en-US" w:bidi="ar-SA"/>
    </w:rPr>
  </w:style>
  <w:style w:type="paragraph" w:styleId="Luettelokappale">
    <w:name w:val="List Paragraph"/>
    <w:basedOn w:val="Normaali"/>
    <w:uiPriority w:val="34"/>
    <w:qFormat/>
    <w:rsid w:val="007C28DC"/>
    <w:pPr>
      <w:numPr>
        <w:numId w:val="3"/>
      </w:numPr>
      <w:contextualSpacing/>
    </w:pPr>
    <w:rPr>
      <w:rFonts w:ascii="Arial" w:hAnsi="Arial"/>
      <w:sz w:val="22"/>
    </w:rPr>
  </w:style>
  <w:style w:type="paragraph" w:styleId="Otsikko">
    <w:name w:val="Title"/>
    <w:basedOn w:val="Normaali"/>
    <w:next w:val="Normaali"/>
    <w:link w:val="OtsikkoChar"/>
    <w:qFormat/>
    <w:rsid w:val="001F46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1F4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VMleiptekstiChar">
    <w:name w:val="VM_leipäteksti Char"/>
    <w:basedOn w:val="Kappaleenoletusfontti"/>
    <w:link w:val="VMleipteksti"/>
    <w:locked/>
    <w:rsid w:val="0041781E"/>
    <w:rPr>
      <w:rFonts w:ascii="Arial" w:hAnsi="Arial"/>
      <w:sz w:val="22"/>
      <w:szCs w:val="24"/>
    </w:rPr>
  </w:style>
  <w:style w:type="paragraph" w:customStyle="1" w:styleId="VMleipteksti">
    <w:name w:val="VM_leipäteksti"/>
    <w:basedOn w:val="Leipteksti"/>
    <w:link w:val="VMleiptekstiChar"/>
    <w:qFormat/>
    <w:rsid w:val="0041781E"/>
    <w:pPr>
      <w:ind w:left="1304"/>
    </w:pPr>
    <w:rPr>
      <w:rFonts w:ascii="Arial" w:hAnsi="Arial"/>
      <w:sz w:val="22"/>
      <w:lang w:eastAsia="fi-FI"/>
    </w:rPr>
  </w:style>
  <w:style w:type="paragraph" w:customStyle="1" w:styleId="VMmuistioleipteksti">
    <w:name w:val="VM_muistio_leipäteksti"/>
    <w:basedOn w:val="Normaali"/>
    <w:qFormat/>
    <w:rsid w:val="00C21991"/>
    <w:pPr>
      <w:ind w:left="1304"/>
    </w:pPr>
    <w:rPr>
      <w:szCs w:val="20"/>
      <w:lang w:eastAsia="fi-FI"/>
    </w:rPr>
  </w:style>
  <w:style w:type="table" w:styleId="TaulukkoRuudukko3">
    <w:name w:val="Table Grid 3"/>
    <w:basedOn w:val="Normaalitaulukko"/>
    <w:rsid w:val="00963D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aliWWW">
    <w:name w:val="Normal (Web)"/>
    <w:basedOn w:val="Normaali"/>
    <w:uiPriority w:val="99"/>
    <w:semiHidden/>
    <w:unhideWhenUsed/>
    <w:rsid w:val="00584B15"/>
    <w:pPr>
      <w:spacing w:before="100" w:beforeAutospacing="1" w:after="100" w:afterAutospacing="1"/>
    </w:pPr>
    <w:rPr>
      <w:rFonts w:eastAsiaTheme="minorEastAsia"/>
      <w:lang w:eastAsia="fi-FI"/>
    </w:rPr>
  </w:style>
  <w:style w:type="paragraph" w:customStyle="1" w:styleId="Box">
    <w:name w:val="Box"/>
    <w:basedOn w:val="Normaali"/>
    <w:link w:val="BoxChar"/>
    <w:qFormat/>
    <w:rsid w:val="0041781E"/>
    <w:pPr>
      <w:ind w:left="1304"/>
    </w:pPr>
    <w:rPr>
      <w:i/>
      <w:color w:val="548DD4" w:themeColor="text2" w:themeTint="99"/>
    </w:rPr>
  </w:style>
  <w:style w:type="character" w:customStyle="1" w:styleId="BoxChar">
    <w:name w:val="Box Char"/>
    <w:basedOn w:val="Kappaleenoletusfontti"/>
    <w:link w:val="Box"/>
    <w:rsid w:val="0041781E"/>
    <w:rPr>
      <w:i/>
      <w:color w:val="548DD4" w:themeColor="text2" w:themeTint="99"/>
      <w:sz w:val="24"/>
      <w:szCs w:val="24"/>
      <w:lang w:eastAsia="en-US"/>
    </w:rPr>
  </w:style>
  <w:style w:type="table" w:customStyle="1" w:styleId="TableGridLight1">
    <w:name w:val="Table Grid Light1"/>
    <w:basedOn w:val="Normaalitaulukko"/>
    <w:uiPriority w:val="40"/>
    <w:rsid w:val="009D7C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2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589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8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86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7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29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54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79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13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40334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48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77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6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9655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7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80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774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8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079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62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24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3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88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63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5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08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08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40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5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5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4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697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88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90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81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497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4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95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27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30649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8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2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53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3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21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70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13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95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45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16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92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87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1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5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82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63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52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ltiovarainministerio@vm.f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igenDots\EigenCustomerSimpl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42EA-313C-4864-B568-8F5FD159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EigenCustomerSimple.dot</Template>
  <TotalTime>6</TotalTime>
  <Pages>8</Pages>
  <Words>1081</Words>
  <Characters>8759</Characters>
  <Application>Microsoft Office Word</Application>
  <DocSecurity>0</DocSecurity>
  <Lines>72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Ohjelmajohtamisen malli</vt:lpstr>
      <vt:lpstr>Ohjelmajohtamisen malli</vt:lpstr>
    </vt:vector>
  </TitlesOfParts>
  <Company>VM</Company>
  <LinksUpToDate>false</LinksUpToDate>
  <CharactersWithSpaces>9821</CharactersWithSpaces>
  <SharedDoc>false</SharedDoc>
  <HLinks>
    <vt:vector size="210" baseType="variant"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_Toc301190388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_Toc301190387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_Toc301190386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_Toc301190385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_Toc301190384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_Toc301190383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_Toc301190382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_Toc301190381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_Toc301190380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_Toc301190379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_Toc301190378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_Toc301190377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_Toc301190376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_Toc301190375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_Toc301190374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_Toc301190373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_Toc301190372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_Toc301190371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_Toc301190370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_Toc301190369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_Toc301190368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_Toc301190367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_Toc301190366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_Toc301190365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_Toc301190364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_Toc301190363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_Toc301190362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_Toc301190361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_Toc301190360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_Toc301190359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_Toc301190358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_Toc301190357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_Toc301190356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_Toc301190355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_Toc301190354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Ohjelmajohtamisen malli</dc:title>
  <dc:creator>Saarinen, Heikki</dc:creator>
  <cp:lastModifiedBy>Pispa Kirsi VM</cp:lastModifiedBy>
  <cp:revision>4</cp:revision>
  <cp:lastPrinted>2012-05-03T08:00:00Z</cp:lastPrinted>
  <dcterms:created xsi:type="dcterms:W3CDTF">2017-06-26T13:12:00Z</dcterms:created>
  <dcterms:modified xsi:type="dcterms:W3CDTF">2017-06-26T13:19:00Z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</vt:lpwstr>
  </property>
</Properties>
</file>