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54" w:rsidRDefault="00C109BC" w:rsidP="00DF1954">
      <w:pPr>
        <w:pStyle w:val="VMOtsikko1"/>
        <w:ind w:right="305"/>
      </w:pPr>
      <w:proofErr w:type="gramStart"/>
      <w:r>
        <w:t>Sähköisten pa</w:t>
      </w:r>
      <w:r w:rsidR="00C45278">
        <w:t>lvelujen t</w:t>
      </w:r>
      <w:r w:rsidR="00D617A8">
        <w:t>iekartalle valit</w:t>
      </w:r>
      <w:r w:rsidR="009C03BD">
        <w:t>u</w:t>
      </w:r>
      <w:r w:rsidR="00D617A8">
        <w:t>t</w:t>
      </w:r>
      <w:r w:rsidR="009C03BD">
        <w:t xml:space="preserve"> 112 palvelua</w:t>
      </w:r>
      <w:proofErr w:type="gramEnd"/>
    </w:p>
    <w:p w:rsidR="009C03BD" w:rsidRDefault="009C03BD" w:rsidP="009C03BD">
      <w:pPr>
        <w:pStyle w:val="VMleipteksti"/>
      </w:pPr>
    </w:p>
    <w:p w:rsidR="009C03BD" w:rsidRPr="009C03BD" w:rsidRDefault="00C45278" w:rsidP="009C03BD">
      <w:pPr>
        <w:pStyle w:val="VMleipteksti"/>
      </w:pPr>
      <w:r>
        <w:t>Sähköisten palvelujen t</w:t>
      </w:r>
      <w:r w:rsidR="009C03BD">
        <w:t>iekartalle on valittu 112 palvelua, joista suurin osa on jo käytössä olevia. Kartalla vuosille 2018</w:t>
      </w:r>
      <w:r w:rsidR="00D617A8">
        <w:t>–</w:t>
      </w:r>
      <w:r w:rsidR="009C03BD">
        <w:t>2021 laitetut palvelut ovat vielä kehi</w:t>
      </w:r>
      <w:r w:rsidR="009C03BD">
        <w:t>t</w:t>
      </w:r>
      <w:r w:rsidR="009C03BD">
        <w:t>teillä.</w:t>
      </w:r>
      <w:r w:rsidR="00D617A8">
        <w:t xml:space="preserve"> </w:t>
      </w:r>
    </w:p>
    <w:p w:rsidR="00571769" w:rsidRDefault="00571769" w:rsidP="00DF1954">
      <w:pPr>
        <w:pStyle w:val="VMleipteksti"/>
      </w:pPr>
    </w:p>
    <w:p w:rsidR="00C109BC" w:rsidRDefault="00C109BC" w:rsidP="009C03BD">
      <w:pPr>
        <w:ind w:left="2608"/>
        <w:rPr>
          <w:u w:val="single"/>
        </w:rPr>
      </w:pPr>
      <w:r>
        <w:rPr>
          <w:u w:val="single"/>
        </w:rPr>
        <w:t>Tiekartan palvelut vuonna 2017 (kaikki käytössä olevia):</w:t>
      </w:r>
    </w:p>
    <w:p w:rsidR="00D609B4" w:rsidRPr="009C03BD" w:rsidRDefault="00D609B4" w:rsidP="009C03BD">
      <w:pPr>
        <w:ind w:left="2608"/>
        <w:rPr>
          <w:u w:val="single"/>
        </w:rPr>
      </w:pPr>
    </w:p>
    <w:p w:rsidR="00C109BC" w:rsidRDefault="00C109BC" w:rsidP="009C03BD">
      <w:pPr>
        <w:ind w:left="2608"/>
      </w:pPr>
      <w:proofErr w:type="spellStart"/>
      <w:r>
        <w:rPr>
          <w:b/>
          <w:bCs/>
        </w:rPr>
        <w:t>Migri</w:t>
      </w:r>
      <w:proofErr w:type="spellEnd"/>
      <w:r>
        <w:t>: Enterfinland.fi: EU-rekisteröinti, Ensimmäinen oleskelulupa, Ole</w:t>
      </w:r>
      <w:r>
        <w:t>s</w:t>
      </w:r>
      <w:r>
        <w:t>keluluvan jatko ja pysyvä oleskelulupa, Suomen kansalaisuus, Ulkomaisen työvoiman rekisteröintipalvelu ja työperusteiset oleskeluluvat työnantajan osalta</w:t>
      </w:r>
      <w:bookmarkStart w:id="0" w:name="_GoBack"/>
      <w:bookmarkEnd w:id="0"/>
    </w:p>
    <w:p w:rsidR="00C109BC" w:rsidRDefault="00C109BC" w:rsidP="009C03BD">
      <w:pPr>
        <w:ind w:left="2608"/>
      </w:pPr>
      <w:r>
        <w:rPr>
          <w:b/>
          <w:bCs/>
        </w:rPr>
        <w:t>Verohallinto</w:t>
      </w:r>
      <w:r>
        <w:t>: Verokortti verkossa, Veroilmoitus verkossa, Kiinteistöv</w:t>
      </w:r>
      <w:r>
        <w:t>e</w:t>
      </w:r>
      <w:r>
        <w:t>roilmoitus verkossa, Oma-aloitteisten verojen ilmoittaminen, Yhteisöjen t</w:t>
      </w:r>
      <w:r>
        <w:t>u</w:t>
      </w:r>
      <w:r>
        <w:t xml:space="preserve">loveroilmoitus, Autoverotus, Palkka.fi </w:t>
      </w:r>
    </w:p>
    <w:p w:rsidR="00C109BC" w:rsidRDefault="00C109BC" w:rsidP="009C03BD">
      <w:pPr>
        <w:ind w:left="2608"/>
      </w:pPr>
      <w:r>
        <w:rPr>
          <w:b/>
          <w:bCs/>
        </w:rPr>
        <w:t>Kela</w:t>
      </w:r>
      <w:r>
        <w:t>: Omakanta, reseptit ja terveystiedot</w:t>
      </w:r>
    </w:p>
    <w:p w:rsidR="00C109BC" w:rsidRDefault="00C109BC" w:rsidP="009C03BD">
      <w:pPr>
        <w:ind w:left="2608"/>
      </w:pPr>
      <w:proofErr w:type="spellStart"/>
      <w:r>
        <w:rPr>
          <w:b/>
          <w:bCs/>
        </w:rPr>
        <w:t>Trafi</w:t>
      </w:r>
      <w:proofErr w:type="spellEnd"/>
      <w:r>
        <w:t>: Ajokortin sähköiset palvelut</w:t>
      </w:r>
    </w:p>
    <w:p w:rsidR="00C109BC" w:rsidRDefault="00C109BC" w:rsidP="009C03BD">
      <w:pPr>
        <w:ind w:left="2608"/>
      </w:pPr>
      <w:r>
        <w:rPr>
          <w:b/>
          <w:bCs/>
        </w:rPr>
        <w:t>Poliisi</w:t>
      </w:r>
      <w:r>
        <w:t>: Automaattinen liikenteenvalvonta: vastaus automaattisen liikenn</w:t>
      </w:r>
      <w:r>
        <w:t>e</w:t>
      </w:r>
      <w:r>
        <w:t>valvonnan kuvaamaan rikkomukseen, Rahankeräyslupa, Passi, Henkil</w:t>
      </w:r>
      <w:r>
        <w:t>ö</w:t>
      </w:r>
      <w:r>
        <w:t>kortti, Yksityinen turvallisuusala: korttiluvat ja elinkeinolupa, Rikosilmo</w:t>
      </w:r>
      <w:r>
        <w:t>i</w:t>
      </w:r>
      <w:r>
        <w:t>tus</w:t>
      </w:r>
    </w:p>
    <w:p w:rsidR="00C109BC" w:rsidRDefault="00C109BC" w:rsidP="009C03BD">
      <w:pPr>
        <w:ind w:left="2608"/>
      </w:pPr>
      <w:r>
        <w:rPr>
          <w:b/>
          <w:bCs/>
        </w:rPr>
        <w:t>OM</w:t>
      </w:r>
      <w:r>
        <w:t>: Oikeusavun asiointipalvelut, Demokratia.fi: Kansalaisaloite, Kunt</w:t>
      </w:r>
      <w:r>
        <w:t>a</w:t>
      </w:r>
      <w:r>
        <w:t xml:space="preserve">laisaloite, Lausuntopalvelu, Nuortenideat, </w:t>
      </w:r>
      <w:proofErr w:type="spellStart"/>
      <w:r>
        <w:t>Otakantaa</w:t>
      </w:r>
      <w:proofErr w:type="spellEnd"/>
    </w:p>
    <w:p w:rsidR="00C109BC" w:rsidRDefault="00C109BC" w:rsidP="009C03BD">
      <w:pPr>
        <w:ind w:left="2608"/>
      </w:pPr>
      <w:r>
        <w:rPr>
          <w:b/>
          <w:bCs/>
        </w:rPr>
        <w:t>YTL</w:t>
      </w:r>
      <w:r>
        <w:t>: Digitaalinen ylioppilastutkinto: muutoksenhaku, todistuskopiot, er</w:t>
      </w:r>
      <w:r>
        <w:t>i</w:t>
      </w:r>
      <w:r>
        <w:t>tyisjärjestelyt</w:t>
      </w:r>
    </w:p>
    <w:p w:rsidR="00C109BC" w:rsidRDefault="00C109BC" w:rsidP="00C109BC">
      <w:pPr>
        <w:ind w:left="2608"/>
        <w:rPr>
          <w:b/>
          <w:bCs/>
        </w:rPr>
      </w:pPr>
      <w:r>
        <w:rPr>
          <w:b/>
          <w:bCs/>
        </w:rPr>
        <w:t>Opetushallitus</w:t>
      </w:r>
      <w:r>
        <w:t>: Opintopolku: koulutukseen hakeutumisen kokonaisuus</w:t>
      </w:r>
      <w:r>
        <w:rPr>
          <w:b/>
          <w:bCs/>
        </w:rPr>
        <w:t xml:space="preserve"> </w:t>
      </w:r>
    </w:p>
    <w:p w:rsidR="00C109BC" w:rsidRDefault="00C109BC" w:rsidP="009C03BD">
      <w:pPr>
        <w:ind w:left="2608"/>
      </w:pPr>
      <w:r>
        <w:rPr>
          <w:b/>
          <w:bCs/>
        </w:rPr>
        <w:t>Syke:</w:t>
      </w:r>
      <w:r>
        <w:t xml:space="preserve"> </w:t>
      </w:r>
      <w:proofErr w:type="spellStart"/>
      <w:r>
        <w:t>Järviwiki</w:t>
      </w:r>
      <w:proofErr w:type="spellEnd"/>
      <w:r>
        <w:t xml:space="preserve"> </w:t>
      </w:r>
    </w:p>
    <w:p w:rsidR="00C109BC" w:rsidRDefault="00C109BC" w:rsidP="009C03BD">
      <w:pPr>
        <w:ind w:left="2608"/>
      </w:pPr>
      <w:r>
        <w:rPr>
          <w:b/>
          <w:bCs/>
        </w:rPr>
        <w:t>MML</w:t>
      </w:r>
      <w:r>
        <w:t>: Kiinteistövaihdannan palvelu, Asiointipalvelu, Kiinteistötiedot, Kartta- ja paikkatiedot</w:t>
      </w:r>
    </w:p>
    <w:p w:rsidR="00C109BC" w:rsidRDefault="00C109BC" w:rsidP="009C03BD">
      <w:pPr>
        <w:ind w:left="2608"/>
      </w:pPr>
      <w:r>
        <w:rPr>
          <w:b/>
          <w:bCs/>
        </w:rPr>
        <w:t xml:space="preserve">Maistraatti: </w:t>
      </w:r>
      <w:r>
        <w:t xml:space="preserve">Eurooppalainen perintötodistus, Edunvalvojien määrääminen ja lupa-asiat, </w:t>
      </w:r>
      <w:r>
        <w:rPr>
          <w:b/>
          <w:bCs/>
        </w:rPr>
        <w:t>VRK/Maistraatti/Posti:</w:t>
      </w:r>
      <w:r>
        <w:t xml:space="preserve"> Muuttoilmoitus</w:t>
      </w:r>
    </w:p>
    <w:p w:rsidR="00C109BC" w:rsidRPr="009C03BD" w:rsidRDefault="00C109BC" w:rsidP="009C03BD">
      <w:pPr>
        <w:ind w:left="2608"/>
      </w:pPr>
      <w:r>
        <w:rPr>
          <w:b/>
          <w:bCs/>
        </w:rPr>
        <w:t>Valtiokonttori:</w:t>
      </w:r>
      <w:r>
        <w:t xml:space="preserve"> Valtiolle.fi, </w:t>
      </w:r>
    </w:p>
    <w:p w:rsidR="00C109BC" w:rsidRPr="009C03BD" w:rsidRDefault="00C109BC" w:rsidP="009C03BD">
      <w:pPr>
        <w:ind w:left="2608"/>
      </w:pPr>
      <w:r>
        <w:rPr>
          <w:b/>
          <w:bCs/>
        </w:rPr>
        <w:t>Metsäkeskus:</w:t>
      </w:r>
      <w:r>
        <w:t xml:space="preserve"> Metsään.fi, </w:t>
      </w:r>
    </w:p>
    <w:p w:rsidR="00C109BC" w:rsidRPr="009C03BD" w:rsidRDefault="00C109BC" w:rsidP="009C03BD">
      <w:pPr>
        <w:ind w:left="2608"/>
      </w:pPr>
      <w:r>
        <w:rPr>
          <w:b/>
          <w:bCs/>
        </w:rPr>
        <w:t>Riistakeskus:</w:t>
      </w:r>
      <w:r>
        <w:t xml:space="preserve"> Oma riista</w:t>
      </w:r>
    </w:p>
    <w:p w:rsidR="00C109BC" w:rsidRDefault="00C109BC" w:rsidP="00C109BC">
      <w:pPr>
        <w:ind w:left="2608"/>
      </w:pPr>
      <w:r>
        <w:rPr>
          <w:b/>
          <w:bCs/>
        </w:rPr>
        <w:t>Kela:</w:t>
      </w:r>
      <w:r>
        <w:t xml:space="preserve"> Muutoksenhaku, Etuuksien kyselypalvelut, Etuuksien hakemus- ja ilmoituspalvelut sekä liitteiden toimitus, Työterveyshuollon asiointipalvelu, </w:t>
      </w:r>
    </w:p>
    <w:p w:rsidR="00C109BC" w:rsidRPr="009C03BD" w:rsidRDefault="00C109BC" w:rsidP="009C03BD">
      <w:pPr>
        <w:ind w:left="2608"/>
      </w:pPr>
      <w:r>
        <w:t>Kumppaniasiakkaiden asiointipalvelut, Työnantajien asiointi</w:t>
      </w:r>
    </w:p>
    <w:p w:rsidR="00C109BC" w:rsidRPr="009C03BD" w:rsidRDefault="00C109BC" w:rsidP="009C03BD">
      <w:pPr>
        <w:ind w:left="2608"/>
      </w:pPr>
      <w:proofErr w:type="spellStart"/>
      <w:r>
        <w:rPr>
          <w:b/>
          <w:bCs/>
        </w:rPr>
        <w:t>TE-</w:t>
      </w:r>
      <w:r>
        <w:t>toimistot</w:t>
      </w:r>
      <w:proofErr w:type="spellEnd"/>
      <w:r>
        <w:t>: Työllistämispalvelut, Osaamisen kehittämispalvelut, Työ</w:t>
      </w:r>
      <w:r>
        <w:t>n</w:t>
      </w:r>
      <w:r>
        <w:t>hakupalvelut, Rekrytointi- ja työllistämispalvelut yritykselle</w:t>
      </w:r>
    </w:p>
    <w:p w:rsidR="00C109BC" w:rsidRPr="009C03BD" w:rsidRDefault="00C109BC" w:rsidP="009C03BD">
      <w:pPr>
        <w:ind w:left="2608"/>
      </w:pPr>
      <w:proofErr w:type="spellStart"/>
      <w:r>
        <w:rPr>
          <w:b/>
          <w:bCs/>
        </w:rPr>
        <w:t>Valvira</w:t>
      </w:r>
      <w:proofErr w:type="spellEnd"/>
      <w:r>
        <w:rPr>
          <w:b/>
          <w:bCs/>
        </w:rPr>
        <w:t>:</w:t>
      </w:r>
      <w:r>
        <w:t xml:space="preserve"> Toimiluvat </w:t>
      </w:r>
      <w:proofErr w:type="spellStart"/>
      <w:r>
        <w:t>sote-palvelutuottajille</w:t>
      </w:r>
      <w:proofErr w:type="spellEnd"/>
      <w:r>
        <w:t>, Terveydenhuollon ammattio</w:t>
      </w:r>
      <w:r>
        <w:t>i</w:t>
      </w:r>
      <w:r>
        <w:t>keuden myöntäminen, Sosiaalihuollon ammattioikeuden myöntäminen</w:t>
      </w:r>
    </w:p>
    <w:p w:rsidR="00C109BC" w:rsidRPr="009C03BD" w:rsidRDefault="00C109BC" w:rsidP="009C03BD">
      <w:pPr>
        <w:ind w:left="2608"/>
      </w:pPr>
      <w:r>
        <w:rPr>
          <w:b/>
          <w:bCs/>
        </w:rPr>
        <w:t>Kansalliskirjasto:</w:t>
      </w:r>
      <w:r>
        <w:t xml:space="preserve"> Finna.fi, </w:t>
      </w:r>
    </w:p>
    <w:p w:rsidR="00C109BC" w:rsidRDefault="00C109BC" w:rsidP="00C109BC">
      <w:pPr>
        <w:ind w:left="2608"/>
      </w:pPr>
      <w:r>
        <w:rPr>
          <w:b/>
          <w:bCs/>
        </w:rPr>
        <w:t>Helsingin kaupunginkirjasto:</w:t>
      </w:r>
      <w:r>
        <w:t xml:space="preserve"> Kirjastot.fi</w:t>
      </w:r>
    </w:p>
    <w:p w:rsidR="00C109BC" w:rsidRDefault="00C109BC" w:rsidP="00C109BC">
      <w:pPr>
        <w:ind w:left="2608"/>
        <w:rPr>
          <w:b/>
          <w:bCs/>
        </w:rPr>
      </w:pPr>
    </w:p>
    <w:p w:rsidR="00C109BC" w:rsidRPr="009C03BD" w:rsidRDefault="00C109BC" w:rsidP="009C03BD">
      <w:pPr>
        <w:ind w:left="2608"/>
      </w:pPr>
      <w:r>
        <w:rPr>
          <w:b/>
          <w:bCs/>
        </w:rPr>
        <w:t>TEM:</w:t>
      </w:r>
      <w:r>
        <w:t xml:space="preserve"> Rakennerahasto EURA 2014, Oma </w:t>
      </w:r>
      <w:proofErr w:type="spellStart"/>
      <w:r>
        <w:t>Yritys-Suomi</w:t>
      </w:r>
      <w:proofErr w:type="spellEnd"/>
    </w:p>
    <w:p w:rsidR="00C109BC" w:rsidRPr="009C03BD" w:rsidRDefault="00C109BC" w:rsidP="009C03BD">
      <w:pPr>
        <w:ind w:left="2608"/>
      </w:pPr>
      <w:r>
        <w:rPr>
          <w:b/>
          <w:bCs/>
        </w:rPr>
        <w:t>Tekes:</w:t>
      </w:r>
      <w:r>
        <w:t xml:space="preserve"> Rahoituksen hakeminen, raportointi ja seuranta, Innovaatiosetelin hakeminen ja raportointi</w:t>
      </w:r>
    </w:p>
    <w:p w:rsidR="00C109BC" w:rsidRPr="009C03BD" w:rsidRDefault="00C109BC" w:rsidP="009C03BD">
      <w:pPr>
        <w:ind w:left="2608"/>
      </w:pPr>
      <w:r>
        <w:rPr>
          <w:b/>
          <w:bCs/>
        </w:rPr>
        <w:t>VM:</w:t>
      </w:r>
      <w:r>
        <w:t xml:space="preserve"> Hankintojen digitalisaatio</w:t>
      </w:r>
    </w:p>
    <w:p w:rsidR="00C109BC" w:rsidRPr="009C03BD" w:rsidRDefault="00C109BC" w:rsidP="009C03BD">
      <w:pPr>
        <w:ind w:left="2608"/>
      </w:pPr>
      <w:r>
        <w:rPr>
          <w:b/>
          <w:bCs/>
        </w:rPr>
        <w:t>PRH:</w:t>
      </w:r>
      <w:r>
        <w:t xml:space="preserve"> Patentin hakeminen ja patenttitietokanta, Kaupparekisterin asioint</w:t>
      </w:r>
      <w:r>
        <w:t>i</w:t>
      </w:r>
      <w:r>
        <w:t>palvelu, Mallioikeusrekisteröinnin hakeminen ja mallitietokanta, Tavar</w:t>
      </w:r>
      <w:r>
        <w:t>a</w:t>
      </w:r>
      <w:r>
        <w:t xml:space="preserve">merkkirekisteröinnin hakeminen ja tavaramerkkitietokanta, Yhdistysten asiointipalvelu ja yhdistysrekisteritietopalvelu, Tilintarkastajahaku, </w:t>
      </w:r>
      <w:proofErr w:type="spellStart"/>
      <w:r>
        <w:t>Virre</w:t>
      </w:r>
      <w:proofErr w:type="spellEnd"/>
      <w:r>
        <w:t xml:space="preserve"> Kauppa- ja säätiörekisteritietopalvelu, </w:t>
      </w:r>
      <w:proofErr w:type="spellStart"/>
      <w:r>
        <w:t>YTJ-yrityshaku</w:t>
      </w:r>
      <w:proofErr w:type="spellEnd"/>
    </w:p>
    <w:p w:rsidR="00C109BC" w:rsidRPr="009C03BD" w:rsidRDefault="00C109BC" w:rsidP="009C03BD">
      <w:pPr>
        <w:ind w:left="2608"/>
      </w:pPr>
      <w:r>
        <w:rPr>
          <w:b/>
          <w:bCs/>
        </w:rPr>
        <w:t>MAVI:</w:t>
      </w:r>
      <w:r>
        <w:t xml:space="preserve"> </w:t>
      </w:r>
      <w:proofErr w:type="spellStart"/>
      <w:r>
        <w:t>Vipu-Viljelijöiden</w:t>
      </w:r>
      <w:proofErr w:type="spellEnd"/>
      <w:r>
        <w:t xml:space="preserve"> verkkoasiointi, Koulujakelutuen sähköinen as</w:t>
      </w:r>
      <w:r>
        <w:t>i</w:t>
      </w:r>
      <w:r>
        <w:t>ointi, Maaseudun hankeyritysten- ja rakennetukien verkkoasiointi</w:t>
      </w:r>
    </w:p>
    <w:p w:rsidR="00C109BC" w:rsidRPr="009C03BD" w:rsidRDefault="00C109BC" w:rsidP="009C03BD">
      <w:pPr>
        <w:ind w:left="2608"/>
      </w:pPr>
      <w:proofErr w:type="spellStart"/>
      <w:r>
        <w:rPr>
          <w:b/>
          <w:bCs/>
        </w:rPr>
        <w:t>ELY</w:t>
      </w:r>
      <w:r w:rsidRPr="00C109BC">
        <w:rPr>
          <w:b/>
          <w:bCs/>
        </w:rPr>
        <w:t>-</w:t>
      </w:r>
      <w:r w:rsidRPr="00C109BC">
        <w:rPr>
          <w:b/>
        </w:rPr>
        <w:t>keskukset</w:t>
      </w:r>
      <w:proofErr w:type="spellEnd"/>
      <w:r>
        <w:t xml:space="preserve">: Ympäristölupien valvonnan asiakasraportointi, </w:t>
      </w:r>
      <w:proofErr w:type="spellStart"/>
      <w:r>
        <w:t>Ely-keskusten</w:t>
      </w:r>
      <w:proofErr w:type="spellEnd"/>
      <w:r>
        <w:t xml:space="preserve"> kautta haettavat yleiset valtionavustukset</w:t>
      </w:r>
    </w:p>
    <w:p w:rsidR="00C109BC" w:rsidRPr="009C03BD" w:rsidRDefault="00C109BC" w:rsidP="009C03BD">
      <w:pPr>
        <w:ind w:left="2608"/>
      </w:pPr>
      <w:r>
        <w:rPr>
          <w:b/>
          <w:bCs/>
        </w:rPr>
        <w:t>Energiavirasto:</w:t>
      </w:r>
      <w:r>
        <w:t xml:space="preserve"> Päästökaupan asiointijärjestelmä, EU:n päästökauppar</w:t>
      </w:r>
      <w:r>
        <w:t>e</w:t>
      </w:r>
      <w:r>
        <w:t>kisterin asiointi, Uusiutuvan energian tuotantotuen asiointi</w:t>
      </w:r>
    </w:p>
    <w:p w:rsidR="00C109BC" w:rsidRDefault="00C109BC" w:rsidP="00C109BC">
      <w:pPr>
        <w:ind w:left="2608"/>
      </w:pPr>
      <w:r>
        <w:rPr>
          <w:b/>
          <w:bCs/>
        </w:rPr>
        <w:t>GTK:</w:t>
      </w:r>
      <w:r>
        <w:t xml:space="preserve"> Hakku, geologiaan kytkeytyvä paikkatieto</w:t>
      </w:r>
    </w:p>
    <w:p w:rsidR="00C109BC" w:rsidRDefault="00C109BC" w:rsidP="00C109BC">
      <w:pPr>
        <w:ind w:left="2608"/>
      </w:pPr>
    </w:p>
    <w:p w:rsidR="00C109BC" w:rsidRDefault="00C109BC" w:rsidP="00C109BC">
      <w:pPr>
        <w:ind w:left="2608"/>
        <w:rPr>
          <w:u w:val="single"/>
        </w:rPr>
      </w:pPr>
    </w:p>
    <w:p w:rsidR="00C109BC" w:rsidRDefault="00C109BC" w:rsidP="00C109BC">
      <w:pPr>
        <w:ind w:left="2608"/>
        <w:rPr>
          <w:u w:val="single"/>
        </w:rPr>
      </w:pPr>
      <w:r>
        <w:rPr>
          <w:u w:val="single"/>
        </w:rPr>
        <w:t>Tiekartan palvelut vuonna 2018 (kehitteillä olevia palveluja):</w:t>
      </w:r>
    </w:p>
    <w:p w:rsidR="00C109BC" w:rsidRDefault="00C109BC" w:rsidP="00C109BC">
      <w:pPr>
        <w:ind w:left="2608"/>
      </w:pPr>
    </w:p>
    <w:p w:rsidR="00C109BC" w:rsidRDefault="00C109BC" w:rsidP="009C03BD">
      <w:pPr>
        <w:ind w:left="2608"/>
      </w:pPr>
      <w:r>
        <w:rPr>
          <w:b/>
          <w:bCs/>
        </w:rPr>
        <w:t>VM/VRK</w:t>
      </w:r>
      <w:r>
        <w:t xml:space="preserve">: </w:t>
      </w:r>
      <w:proofErr w:type="spellStart"/>
      <w:r>
        <w:t>Suomi.fi-viestit</w:t>
      </w:r>
      <w:proofErr w:type="spellEnd"/>
    </w:p>
    <w:p w:rsidR="009C03BD" w:rsidRDefault="00C109BC" w:rsidP="009C03BD">
      <w:pPr>
        <w:ind w:left="2608"/>
      </w:pPr>
      <w:r>
        <w:rPr>
          <w:b/>
          <w:bCs/>
        </w:rPr>
        <w:t>Tekes</w:t>
      </w:r>
      <w:r>
        <w:t xml:space="preserve">: </w:t>
      </w:r>
      <w:proofErr w:type="spellStart"/>
      <w:r>
        <w:t>TekesMatch</w:t>
      </w:r>
      <w:proofErr w:type="spellEnd"/>
      <w:r>
        <w:t xml:space="preserve">, </w:t>
      </w:r>
    </w:p>
    <w:p w:rsidR="00C109BC" w:rsidRPr="009C03BD" w:rsidRDefault="00C109BC" w:rsidP="009C03BD">
      <w:pPr>
        <w:ind w:left="2608"/>
      </w:pPr>
      <w:r>
        <w:rPr>
          <w:b/>
          <w:bCs/>
        </w:rPr>
        <w:t>Tukes</w:t>
      </w:r>
      <w:r>
        <w:t>: Toiminnanharjoittajailmoitukset</w:t>
      </w:r>
    </w:p>
    <w:p w:rsidR="009C03BD" w:rsidRDefault="00C109BC" w:rsidP="00C109BC">
      <w:pPr>
        <w:ind w:left="2608"/>
      </w:pPr>
      <w:r>
        <w:rPr>
          <w:b/>
          <w:bCs/>
        </w:rPr>
        <w:t>OM</w:t>
      </w:r>
      <w:r>
        <w:t xml:space="preserve">: Perustapuolue.fi, </w:t>
      </w:r>
    </w:p>
    <w:p w:rsidR="00C109BC" w:rsidRPr="009C03BD" w:rsidRDefault="00C109BC" w:rsidP="009C03BD">
      <w:pPr>
        <w:ind w:left="2608"/>
      </w:pPr>
      <w:r>
        <w:rPr>
          <w:b/>
          <w:bCs/>
        </w:rPr>
        <w:t>VM</w:t>
      </w:r>
      <w:r>
        <w:t>: Yhteinen hankintojen kilpailutusratkaisu</w:t>
      </w:r>
    </w:p>
    <w:p w:rsidR="00C109BC" w:rsidRPr="009C03BD" w:rsidRDefault="00C109BC" w:rsidP="009C03BD">
      <w:pPr>
        <w:ind w:left="2608"/>
      </w:pPr>
      <w:proofErr w:type="spellStart"/>
      <w:r>
        <w:rPr>
          <w:b/>
          <w:bCs/>
        </w:rPr>
        <w:t>Trafi</w:t>
      </w:r>
      <w:proofErr w:type="spellEnd"/>
      <w:r>
        <w:t>: Ajoneuvon kilpitilaukset, Alusten katsastusten sähköiset toimint</w:t>
      </w:r>
      <w:r>
        <w:t>a</w:t>
      </w:r>
      <w:r>
        <w:t>mallit, Omien tietojen tarkistaminen</w:t>
      </w:r>
    </w:p>
    <w:p w:rsidR="00C109BC" w:rsidRPr="009C03BD" w:rsidRDefault="00C109BC" w:rsidP="009C03BD">
      <w:pPr>
        <w:ind w:left="2608"/>
      </w:pPr>
      <w:r>
        <w:rPr>
          <w:b/>
          <w:bCs/>
        </w:rPr>
        <w:t>PRH</w:t>
      </w:r>
      <w:r>
        <w:t>: Tilintarkastusvalvonnan sähköinen asiointipalvelu</w:t>
      </w:r>
    </w:p>
    <w:p w:rsidR="00C109BC" w:rsidRPr="009C03BD" w:rsidRDefault="00C109BC" w:rsidP="009C03BD">
      <w:pPr>
        <w:ind w:left="2608"/>
      </w:pPr>
      <w:proofErr w:type="spellStart"/>
      <w:r>
        <w:rPr>
          <w:b/>
          <w:bCs/>
        </w:rPr>
        <w:t>Migri</w:t>
      </w:r>
      <w:proofErr w:type="spellEnd"/>
      <w:r>
        <w:t>: Asiointipalvelu turvapaikanhakijoille, Turvapaikanhakijoiden o</w:t>
      </w:r>
      <w:r>
        <w:t>i</w:t>
      </w:r>
      <w:r>
        <w:t>keudellisten avustajien tiedonvaihdon palvelu</w:t>
      </w:r>
    </w:p>
    <w:p w:rsidR="00C109BC" w:rsidRDefault="00C109BC" w:rsidP="00C109BC">
      <w:pPr>
        <w:ind w:left="2608"/>
      </w:pPr>
      <w:r>
        <w:rPr>
          <w:b/>
          <w:bCs/>
        </w:rPr>
        <w:t>Poliisi</w:t>
      </w:r>
      <w:r>
        <w:t>: Aseluvat: aselupiin ja ase-elinkeinotoimintaan liittyvät ensimmäiset asiointipalvelut, Yksityinen turvallisuusala: elinkeinolupiin liittyviä hak</w:t>
      </w:r>
      <w:r>
        <w:t>e</w:t>
      </w:r>
      <w:r>
        <w:t>mus- ja ilmoitusprosesseja</w:t>
      </w:r>
    </w:p>
    <w:p w:rsidR="00C109BC" w:rsidRDefault="00C109BC" w:rsidP="00C109BC">
      <w:pPr>
        <w:ind w:left="2608"/>
      </w:pPr>
    </w:p>
    <w:p w:rsidR="00C109BC" w:rsidRPr="009C03BD" w:rsidRDefault="00C109BC" w:rsidP="009C03BD">
      <w:pPr>
        <w:ind w:left="2608"/>
        <w:rPr>
          <w:u w:val="single"/>
        </w:rPr>
      </w:pPr>
      <w:r>
        <w:rPr>
          <w:u w:val="single"/>
        </w:rPr>
        <w:t>Tiekartan palvelut vuonna 2019 (kehitteillä olevia palveluja):</w:t>
      </w:r>
      <w:r w:rsidR="00D617A8">
        <w:rPr>
          <w:u w:val="single"/>
        </w:rPr>
        <w:br/>
      </w:r>
    </w:p>
    <w:p w:rsidR="00C109BC" w:rsidRPr="009C03BD" w:rsidRDefault="00C109BC" w:rsidP="009C03BD">
      <w:pPr>
        <w:ind w:left="2608"/>
      </w:pPr>
      <w:proofErr w:type="spellStart"/>
      <w:r>
        <w:rPr>
          <w:b/>
          <w:bCs/>
        </w:rPr>
        <w:t>Trafi</w:t>
      </w:r>
      <w:proofErr w:type="spellEnd"/>
      <w:r>
        <w:rPr>
          <w:b/>
          <w:bCs/>
        </w:rPr>
        <w:t xml:space="preserve">: </w:t>
      </w:r>
      <w:r>
        <w:t xml:space="preserve">Ammattikortit sähköisiksi, </w:t>
      </w:r>
    </w:p>
    <w:p w:rsidR="00C109BC" w:rsidRPr="009C03BD" w:rsidRDefault="00C109BC" w:rsidP="009C03BD">
      <w:pPr>
        <w:ind w:left="2608"/>
      </w:pPr>
      <w:r>
        <w:rPr>
          <w:b/>
          <w:bCs/>
        </w:rPr>
        <w:t>Energiavirasto</w:t>
      </w:r>
      <w:r>
        <w:t xml:space="preserve">: Sähkö- ja maakaasuverkkotoiminnan valvontatiedot, </w:t>
      </w:r>
    </w:p>
    <w:p w:rsidR="00C109BC" w:rsidRPr="009C03BD" w:rsidRDefault="00C109BC" w:rsidP="009C03BD">
      <w:pPr>
        <w:ind w:left="2608"/>
      </w:pPr>
      <w:r>
        <w:rPr>
          <w:b/>
          <w:bCs/>
        </w:rPr>
        <w:t>Tukes</w:t>
      </w:r>
      <w:r>
        <w:t xml:space="preserve">: Sähköinen tenttiminen, </w:t>
      </w:r>
    </w:p>
    <w:p w:rsidR="00C109BC" w:rsidRDefault="00C109BC" w:rsidP="009C03BD">
      <w:pPr>
        <w:ind w:left="2608"/>
      </w:pPr>
      <w:r>
        <w:rPr>
          <w:b/>
          <w:bCs/>
        </w:rPr>
        <w:t>Poliisi</w:t>
      </w:r>
      <w:r>
        <w:t>: Aseluvat: aselupiin ja ase-elinkeinotoimintaan liittyvät asiointipa</w:t>
      </w:r>
      <w:r>
        <w:t>l</w:t>
      </w:r>
      <w:r>
        <w:t xml:space="preserve">velut  </w:t>
      </w:r>
    </w:p>
    <w:p w:rsidR="00C109BC" w:rsidRPr="009C03BD" w:rsidRDefault="00C109BC" w:rsidP="009C03BD">
      <w:pPr>
        <w:ind w:left="2608"/>
      </w:pPr>
      <w:r>
        <w:rPr>
          <w:b/>
          <w:bCs/>
        </w:rPr>
        <w:t xml:space="preserve">TEM, </w:t>
      </w:r>
      <w:proofErr w:type="spellStart"/>
      <w:r>
        <w:rPr>
          <w:b/>
          <w:bCs/>
        </w:rPr>
        <w:t>TE-</w:t>
      </w:r>
      <w:r>
        <w:t>toimistot</w:t>
      </w:r>
      <w:proofErr w:type="spellEnd"/>
      <w:r>
        <w:t xml:space="preserve">: Työmarkkinatori, </w:t>
      </w:r>
    </w:p>
    <w:p w:rsidR="00C109BC" w:rsidRPr="009C03BD" w:rsidRDefault="00C109BC" w:rsidP="009C03BD">
      <w:pPr>
        <w:ind w:left="2608"/>
      </w:pPr>
      <w:r>
        <w:rPr>
          <w:b/>
          <w:bCs/>
        </w:rPr>
        <w:t>YM</w:t>
      </w:r>
      <w:r>
        <w:t>: Sähköinen ympäristölupa</w:t>
      </w:r>
    </w:p>
    <w:p w:rsidR="00C109BC" w:rsidRPr="009C03BD" w:rsidRDefault="00C109BC" w:rsidP="009C03BD">
      <w:pPr>
        <w:ind w:left="2608"/>
      </w:pPr>
      <w:r>
        <w:rPr>
          <w:b/>
          <w:bCs/>
        </w:rPr>
        <w:t>VM:</w:t>
      </w:r>
      <w:r>
        <w:t xml:space="preserve"> Yhteinen hankintojen ilmoituskanava, </w:t>
      </w:r>
    </w:p>
    <w:p w:rsidR="00C109BC" w:rsidRPr="009C03BD" w:rsidRDefault="00C109BC" w:rsidP="009C03BD">
      <w:pPr>
        <w:ind w:left="2608"/>
      </w:pPr>
      <w:r>
        <w:rPr>
          <w:b/>
          <w:bCs/>
        </w:rPr>
        <w:t>OM</w:t>
      </w:r>
      <w:r>
        <w:t xml:space="preserve">: Maakunta-aloite, Ulosoton asiointipalvelut, </w:t>
      </w:r>
    </w:p>
    <w:p w:rsidR="00C109BC" w:rsidRDefault="00C109BC" w:rsidP="009C03BD">
      <w:pPr>
        <w:ind w:left="2608"/>
        <w:rPr>
          <w:b/>
          <w:bCs/>
        </w:rPr>
      </w:pPr>
      <w:r>
        <w:rPr>
          <w:b/>
          <w:bCs/>
        </w:rPr>
        <w:t>Opetushallitus</w:t>
      </w:r>
      <w:r>
        <w:t>: Opintopolku.fi: Osaamisvaatimukset, opintosuoritukset ja opiskeluoikeudet, Osaamisen hankkimisen suunnitelma</w:t>
      </w:r>
    </w:p>
    <w:p w:rsidR="00C109BC" w:rsidRPr="009C03BD" w:rsidRDefault="00C109BC" w:rsidP="009C03BD">
      <w:pPr>
        <w:ind w:left="2608"/>
      </w:pPr>
      <w:r>
        <w:rPr>
          <w:b/>
          <w:bCs/>
        </w:rPr>
        <w:t>YTL:</w:t>
      </w:r>
      <w:r>
        <w:t xml:space="preserve"> Digitaalinen ylioppilastutkinto kaikille (kokeet), </w:t>
      </w:r>
    </w:p>
    <w:p w:rsidR="00C109BC" w:rsidRDefault="00C109BC" w:rsidP="00C109BC">
      <w:pPr>
        <w:ind w:left="2608"/>
      </w:pPr>
      <w:r>
        <w:rPr>
          <w:b/>
          <w:bCs/>
        </w:rPr>
        <w:t>MML</w:t>
      </w:r>
      <w:r>
        <w:t>: Asiointipalvelujen automaattiratkaisut</w:t>
      </w:r>
    </w:p>
    <w:p w:rsidR="00C109BC" w:rsidRDefault="00C109BC" w:rsidP="00C109BC"/>
    <w:p w:rsidR="00C109BC" w:rsidRDefault="00C109BC" w:rsidP="00C109BC">
      <w:pPr>
        <w:ind w:left="2608"/>
        <w:rPr>
          <w:u w:val="single"/>
        </w:rPr>
      </w:pPr>
    </w:p>
    <w:p w:rsidR="00C109BC" w:rsidRDefault="00C109BC" w:rsidP="00C109BC">
      <w:pPr>
        <w:ind w:left="2608"/>
        <w:rPr>
          <w:u w:val="single"/>
        </w:rPr>
      </w:pPr>
      <w:r>
        <w:rPr>
          <w:u w:val="single"/>
        </w:rPr>
        <w:t>Tiekartan palvelut vuonna 2020 (kehitteillä olevia palveluja):</w:t>
      </w:r>
    </w:p>
    <w:p w:rsidR="00C109BC" w:rsidRDefault="00C109BC" w:rsidP="00C109BC">
      <w:pPr>
        <w:ind w:left="2608"/>
      </w:pPr>
    </w:p>
    <w:p w:rsidR="00C109BC" w:rsidRPr="009C03BD" w:rsidRDefault="00C109BC" w:rsidP="009C03BD">
      <w:pPr>
        <w:ind w:left="2608"/>
      </w:pPr>
      <w:proofErr w:type="gramStart"/>
      <w:r>
        <w:rPr>
          <w:b/>
          <w:bCs/>
        </w:rPr>
        <w:t>Opetushallitus</w:t>
      </w:r>
      <w:r>
        <w:t>: Ulkomailla suoritettujen tutkintojen tunnistaminen, Aukt</w:t>
      </w:r>
      <w:r>
        <w:t>o</w:t>
      </w:r>
      <w:r>
        <w:t>risoitujen kääntäjien asiointipalvelu, Yleisten kielitutkintojen digitaalinen palvelu</w:t>
      </w:r>
      <w:proofErr w:type="gramEnd"/>
    </w:p>
    <w:p w:rsidR="00C109BC" w:rsidRPr="009C03BD" w:rsidRDefault="00C109BC" w:rsidP="009C03BD">
      <w:pPr>
        <w:ind w:left="2608"/>
      </w:pPr>
      <w:r>
        <w:rPr>
          <w:b/>
          <w:bCs/>
        </w:rPr>
        <w:t>OM</w:t>
      </w:r>
      <w:r>
        <w:t xml:space="preserve">. Oikeusrekisterikeskuksen asiointipalvelut, </w:t>
      </w:r>
    </w:p>
    <w:p w:rsidR="00C109BC" w:rsidRPr="009C03BD" w:rsidRDefault="00C109BC" w:rsidP="009C03BD">
      <w:pPr>
        <w:ind w:left="2608"/>
      </w:pPr>
      <w:r>
        <w:rPr>
          <w:b/>
          <w:bCs/>
        </w:rPr>
        <w:t>Tukes</w:t>
      </w:r>
      <w:r>
        <w:t>: Nimileimatietojen hallinta ja hakemukset, Kemikaalitietojen dig</w:t>
      </w:r>
      <w:r>
        <w:t>i</w:t>
      </w:r>
      <w:r>
        <w:t xml:space="preserve">taalinen hallinta, Painevalvontatietojen hallinta, </w:t>
      </w:r>
      <w:proofErr w:type="spellStart"/>
      <w:r>
        <w:t>Geotiedon</w:t>
      </w:r>
      <w:proofErr w:type="spellEnd"/>
      <w:r>
        <w:t xml:space="preserve"> tallennus- ja siirtoratkaisu, Markkinavalvontatietojen hallinta, Tavaramerkin asiointipa</w:t>
      </w:r>
      <w:r>
        <w:t>l</w:t>
      </w:r>
      <w:r>
        <w:t xml:space="preserve">velu, </w:t>
      </w:r>
    </w:p>
    <w:p w:rsidR="00C109BC" w:rsidRDefault="00C109BC" w:rsidP="00C109BC">
      <w:pPr>
        <w:ind w:left="2608"/>
      </w:pPr>
      <w:r>
        <w:rPr>
          <w:b/>
          <w:bCs/>
        </w:rPr>
        <w:t>PRH</w:t>
      </w:r>
      <w:r>
        <w:t>: Patentin asiointipalvelu</w:t>
      </w:r>
    </w:p>
    <w:p w:rsidR="00C109BC" w:rsidRDefault="00C109BC" w:rsidP="00C109BC">
      <w:pPr>
        <w:ind w:left="2608"/>
      </w:pPr>
    </w:p>
    <w:p w:rsidR="00C109BC" w:rsidRDefault="00C109BC" w:rsidP="00C109BC">
      <w:pPr>
        <w:ind w:left="2608"/>
      </w:pPr>
      <w:r>
        <w:rPr>
          <w:u w:val="single"/>
        </w:rPr>
        <w:t>Tiekartan palvelut vuonna 2021 (kehitteillä olevia palveluja):</w:t>
      </w:r>
      <w:r>
        <w:t xml:space="preserve"> </w:t>
      </w:r>
    </w:p>
    <w:p w:rsidR="00C109BC" w:rsidRDefault="00C109BC" w:rsidP="00C109BC">
      <w:pPr>
        <w:ind w:left="2608"/>
      </w:pPr>
    </w:p>
    <w:p w:rsidR="00C109BC" w:rsidRPr="009C03BD" w:rsidRDefault="00C109BC" w:rsidP="009C03BD">
      <w:pPr>
        <w:ind w:left="2608"/>
      </w:pPr>
      <w:r>
        <w:rPr>
          <w:b/>
          <w:bCs/>
        </w:rPr>
        <w:t>Tukes</w:t>
      </w:r>
      <w:r>
        <w:t xml:space="preserve">: Kasvinsuojelun ja </w:t>
      </w:r>
      <w:proofErr w:type="spellStart"/>
      <w:r>
        <w:t>biosidiaineiden</w:t>
      </w:r>
      <w:proofErr w:type="spellEnd"/>
      <w:r>
        <w:t xml:space="preserve"> hallinta, Kemikaalien teollinen käsittely, </w:t>
      </w:r>
    </w:p>
    <w:p w:rsidR="00C109BC" w:rsidRDefault="00C109BC" w:rsidP="00C109BC">
      <w:pPr>
        <w:ind w:left="2608"/>
        <w:rPr>
          <w:u w:val="single"/>
        </w:rPr>
      </w:pPr>
      <w:r>
        <w:rPr>
          <w:b/>
          <w:bCs/>
        </w:rPr>
        <w:t>OM</w:t>
      </w:r>
      <w:r>
        <w:t>: Tuomioistuinten asiointipalvelut,</w:t>
      </w:r>
    </w:p>
    <w:p w:rsidR="00DA3D6E" w:rsidRPr="00787735" w:rsidRDefault="00DF1954" w:rsidP="00787735">
      <w:pPr>
        <w:pStyle w:val="VMRiippuva"/>
        <w:ind w:right="305"/>
      </w:pPr>
      <w:r>
        <w:tab/>
      </w:r>
      <w:r w:rsidR="00AF6B9B">
        <w:tab/>
      </w:r>
    </w:p>
    <w:sectPr w:rsidR="00DA3D6E" w:rsidRPr="00787735" w:rsidSect="009C03BD">
      <w:headerReference w:type="default" r:id="rId9"/>
      <w:headerReference w:type="first" r:id="rId10"/>
      <w:footerReference w:type="first" r:id="rId11"/>
      <w:pgSz w:w="11906" w:h="16838" w:code="9"/>
      <w:pgMar w:top="337" w:right="851" w:bottom="1276" w:left="1134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9BC" w:rsidRDefault="00C109BC">
      <w:r>
        <w:separator/>
      </w:r>
    </w:p>
  </w:endnote>
  <w:endnote w:type="continuationSeparator" w:id="0">
    <w:p w:rsidR="00C109BC" w:rsidRDefault="00C1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55D" w:rsidRDefault="0056055D" w:rsidP="0056055D">
    <w:pPr>
      <w:pStyle w:val="VMAlatunniste"/>
    </w:pPr>
  </w:p>
  <w:tbl>
    <w:tblPr>
      <w:tblStyle w:val="TaulukkoRuudukko"/>
      <w:tblW w:w="102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1"/>
      <w:gridCol w:w="2324"/>
      <w:gridCol w:w="2041"/>
      <w:gridCol w:w="2324"/>
      <w:gridCol w:w="1701"/>
    </w:tblGrid>
    <w:tr w:rsidR="0056055D" w:rsidTr="0056055D">
      <w:tc>
        <w:tcPr>
          <w:tcW w:w="1871" w:type="dxa"/>
        </w:tcPr>
        <w:p w:rsidR="0056055D" w:rsidRDefault="0056055D" w:rsidP="0056055D">
          <w:pPr>
            <w:pStyle w:val="VMAlatunniste"/>
          </w:pPr>
          <w:r w:rsidRPr="0056055D">
            <w:t>Valtiovarainministeriö</w:t>
          </w:r>
        </w:p>
      </w:tc>
      <w:tc>
        <w:tcPr>
          <w:tcW w:w="2324" w:type="dxa"/>
        </w:tcPr>
        <w:p w:rsidR="0056055D" w:rsidRDefault="0056055D" w:rsidP="0056055D">
          <w:pPr>
            <w:pStyle w:val="VMAlatunniste"/>
          </w:pPr>
          <w:r>
            <w:t>Snellmaninkatu 1 A, Helsinki</w:t>
          </w:r>
        </w:p>
        <w:p w:rsidR="0056055D" w:rsidRDefault="0056055D" w:rsidP="0056055D">
          <w:pPr>
            <w:pStyle w:val="VMAlatunniste"/>
          </w:pPr>
          <w:r>
            <w:t>PL 28, 00023 Valtioneuvosto</w:t>
          </w:r>
        </w:p>
      </w:tc>
      <w:tc>
        <w:tcPr>
          <w:tcW w:w="2041" w:type="dxa"/>
        </w:tcPr>
        <w:p w:rsidR="0056055D" w:rsidRDefault="0056055D" w:rsidP="0056055D">
          <w:pPr>
            <w:pStyle w:val="VMAlatunniste"/>
          </w:pPr>
          <w:proofErr w:type="gramStart"/>
          <w:r>
            <w:t>Puh 0295 16001</w:t>
          </w:r>
          <w:proofErr w:type="gramEnd"/>
          <w:r>
            <w:t xml:space="preserve"> (Vaihde)</w:t>
          </w:r>
        </w:p>
        <w:p w:rsidR="0056055D" w:rsidRDefault="0056055D" w:rsidP="0056055D">
          <w:pPr>
            <w:pStyle w:val="VMAlatunniste"/>
          </w:pPr>
          <w:r>
            <w:t>Faksi 09 160 33123</w:t>
          </w:r>
        </w:p>
      </w:tc>
      <w:tc>
        <w:tcPr>
          <w:tcW w:w="2324" w:type="dxa"/>
        </w:tcPr>
        <w:p w:rsidR="0056055D" w:rsidRDefault="0056055D" w:rsidP="0056055D">
          <w:pPr>
            <w:pStyle w:val="VMAlatunniste"/>
          </w:pPr>
          <w:r>
            <w:t>valtiovarainministerio@vm.fi</w:t>
          </w:r>
        </w:p>
        <w:p w:rsidR="0056055D" w:rsidRDefault="0056055D" w:rsidP="0056055D">
          <w:pPr>
            <w:pStyle w:val="VMAlatunniste"/>
          </w:pPr>
          <w:r>
            <w:t>www.vm.fi</w:t>
          </w:r>
        </w:p>
      </w:tc>
      <w:tc>
        <w:tcPr>
          <w:tcW w:w="1701" w:type="dxa"/>
        </w:tcPr>
        <w:p w:rsidR="0056055D" w:rsidRDefault="0056055D" w:rsidP="0056055D">
          <w:pPr>
            <w:pStyle w:val="VMAlatunniste"/>
          </w:pPr>
          <w:r w:rsidRPr="0056055D">
            <w:t>Y-tunnus 0245439-9</w:t>
          </w:r>
        </w:p>
      </w:tc>
    </w:tr>
  </w:tbl>
  <w:p w:rsidR="0056055D" w:rsidRDefault="0056055D" w:rsidP="0056055D">
    <w:pPr>
      <w:pStyle w:val="VM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9BC" w:rsidRDefault="00C109BC">
      <w:r>
        <w:separator/>
      </w:r>
    </w:p>
  </w:footnote>
  <w:footnote w:type="continuationSeparator" w:id="0">
    <w:p w:rsidR="00C109BC" w:rsidRDefault="00C10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2410"/>
      <w:gridCol w:w="2835"/>
    </w:tblGrid>
    <w:tr w:rsidR="0056055D" w:rsidTr="00FD053E">
      <w:trPr>
        <w:cantSplit/>
        <w:trHeight w:val="255"/>
      </w:trPr>
      <w:tc>
        <w:tcPr>
          <w:tcW w:w="5211" w:type="dxa"/>
        </w:tcPr>
        <w:p w:rsidR="0056055D" w:rsidRDefault="0056055D" w:rsidP="00AF6B9B">
          <w:pPr>
            <w:pStyle w:val="VMYltunniste"/>
          </w:pPr>
        </w:p>
      </w:tc>
      <w:tc>
        <w:tcPr>
          <w:tcW w:w="2410" w:type="dxa"/>
        </w:tcPr>
        <w:p w:rsidR="0056055D" w:rsidRPr="00571769" w:rsidRDefault="0056055D" w:rsidP="00AF6B9B">
          <w:pPr>
            <w:pStyle w:val="VMYltunniste"/>
            <w:rPr>
              <w:b/>
            </w:rPr>
          </w:pPr>
        </w:p>
      </w:tc>
      <w:tc>
        <w:tcPr>
          <w:tcW w:w="2835" w:type="dxa"/>
        </w:tcPr>
        <w:p w:rsidR="0056055D" w:rsidRDefault="0056055D" w:rsidP="00AF6B9B">
          <w:pPr>
            <w:pStyle w:val="VMYltunniste"/>
          </w:pPr>
          <w:r>
            <w:rPr>
              <w:szCs w:val="20"/>
            </w:rPr>
            <w:tab/>
          </w:r>
          <w:r>
            <w:rPr>
              <w:szCs w:val="20"/>
            </w:rPr>
            <w:fldChar w:fldCharType="begin"/>
          </w:r>
          <w:r>
            <w:rPr>
              <w:szCs w:val="20"/>
            </w:rPr>
            <w:instrText xml:space="preserve"> PAGE </w:instrText>
          </w:r>
          <w:r>
            <w:rPr>
              <w:szCs w:val="20"/>
            </w:rPr>
            <w:fldChar w:fldCharType="separate"/>
          </w:r>
          <w:r w:rsidR="00C45278">
            <w:rPr>
              <w:noProof/>
              <w:szCs w:val="20"/>
            </w:rPr>
            <w:t>2</w:t>
          </w:r>
          <w:r>
            <w:rPr>
              <w:szCs w:val="20"/>
            </w:rPr>
            <w:fldChar w:fldCharType="end"/>
          </w:r>
          <w:r>
            <w:rPr>
              <w:szCs w:val="20"/>
            </w:rPr>
            <w:t xml:space="preserve"> (</w:t>
          </w:r>
          <w:r>
            <w:rPr>
              <w:szCs w:val="20"/>
            </w:rPr>
            <w:fldChar w:fldCharType="begin"/>
          </w:r>
          <w:r>
            <w:rPr>
              <w:szCs w:val="20"/>
            </w:rPr>
            <w:instrText xml:space="preserve"> NUMPAGES </w:instrText>
          </w:r>
          <w:r>
            <w:rPr>
              <w:szCs w:val="20"/>
            </w:rPr>
            <w:fldChar w:fldCharType="separate"/>
          </w:r>
          <w:r w:rsidR="00C45278">
            <w:rPr>
              <w:noProof/>
              <w:szCs w:val="20"/>
            </w:rPr>
            <w:t>3</w:t>
          </w:r>
          <w:r>
            <w:rPr>
              <w:szCs w:val="20"/>
            </w:rPr>
            <w:fldChar w:fldCharType="end"/>
          </w:r>
          <w:r>
            <w:rPr>
              <w:szCs w:val="20"/>
            </w:rPr>
            <w:t>)</w:t>
          </w:r>
        </w:p>
      </w:tc>
    </w:tr>
  </w:tbl>
  <w:p w:rsidR="0056055D" w:rsidRDefault="0056055D" w:rsidP="00AF6B9B">
    <w:pPr>
      <w:pStyle w:val="VMYltunniste"/>
    </w:pPr>
  </w:p>
  <w:p w:rsidR="0056055D" w:rsidRDefault="0056055D" w:rsidP="00AF6B9B">
    <w:pPr>
      <w:pStyle w:val="VM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102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14"/>
      <w:gridCol w:w="2365"/>
      <w:gridCol w:w="2782"/>
    </w:tblGrid>
    <w:tr w:rsidR="009F4543" w:rsidTr="009C03BD">
      <w:trPr>
        <w:cantSplit/>
        <w:trHeight w:val="208"/>
      </w:trPr>
      <w:tc>
        <w:tcPr>
          <w:tcW w:w="5114" w:type="dxa"/>
        </w:tcPr>
        <w:p w:rsidR="009F4543" w:rsidRDefault="009F4543" w:rsidP="00AF6B9B">
          <w:pPr>
            <w:pStyle w:val="VMYltunniste"/>
          </w:pPr>
        </w:p>
      </w:tc>
      <w:tc>
        <w:tcPr>
          <w:tcW w:w="2365" w:type="dxa"/>
        </w:tcPr>
        <w:p w:rsidR="009F4543" w:rsidRPr="00571769" w:rsidRDefault="009F4543" w:rsidP="00AF6B9B">
          <w:pPr>
            <w:pStyle w:val="VMYltunniste"/>
            <w:rPr>
              <w:b/>
            </w:rPr>
          </w:pPr>
        </w:p>
      </w:tc>
      <w:tc>
        <w:tcPr>
          <w:tcW w:w="2782" w:type="dxa"/>
        </w:tcPr>
        <w:p w:rsidR="009F4543" w:rsidRDefault="009F4543" w:rsidP="00AF6B9B">
          <w:pPr>
            <w:pStyle w:val="VMYltunniste"/>
          </w:pPr>
          <w:r>
            <w:rPr>
              <w:szCs w:val="20"/>
            </w:rPr>
            <w:tab/>
          </w:r>
          <w:r>
            <w:rPr>
              <w:szCs w:val="20"/>
            </w:rPr>
            <w:fldChar w:fldCharType="begin"/>
          </w:r>
          <w:r>
            <w:rPr>
              <w:szCs w:val="20"/>
            </w:rPr>
            <w:instrText xml:space="preserve"> PAGE </w:instrText>
          </w:r>
          <w:r>
            <w:rPr>
              <w:szCs w:val="20"/>
            </w:rPr>
            <w:fldChar w:fldCharType="separate"/>
          </w:r>
          <w:r w:rsidR="00C45278">
            <w:rPr>
              <w:noProof/>
              <w:szCs w:val="20"/>
            </w:rPr>
            <w:t>1</w:t>
          </w:r>
          <w:r>
            <w:rPr>
              <w:szCs w:val="20"/>
            </w:rPr>
            <w:fldChar w:fldCharType="end"/>
          </w:r>
          <w:r>
            <w:rPr>
              <w:szCs w:val="20"/>
            </w:rPr>
            <w:t xml:space="preserve"> (</w:t>
          </w:r>
          <w:r>
            <w:rPr>
              <w:szCs w:val="20"/>
            </w:rPr>
            <w:fldChar w:fldCharType="begin"/>
          </w:r>
          <w:r>
            <w:rPr>
              <w:szCs w:val="20"/>
            </w:rPr>
            <w:instrText xml:space="preserve"> NUMPAGES </w:instrText>
          </w:r>
          <w:r>
            <w:rPr>
              <w:szCs w:val="20"/>
            </w:rPr>
            <w:fldChar w:fldCharType="separate"/>
          </w:r>
          <w:r w:rsidR="00C45278">
            <w:rPr>
              <w:noProof/>
              <w:szCs w:val="20"/>
            </w:rPr>
            <w:t>3</w:t>
          </w:r>
          <w:r>
            <w:rPr>
              <w:szCs w:val="20"/>
            </w:rPr>
            <w:fldChar w:fldCharType="end"/>
          </w:r>
          <w:r>
            <w:rPr>
              <w:szCs w:val="20"/>
            </w:rPr>
            <w:t>)</w:t>
          </w:r>
        </w:p>
      </w:tc>
    </w:tr>
    <w:tr w:rsidR="009F4543" w:rsidTr="009C03BD">
      <w:trPr>
        <w:cantSplit/>
        <w:trHeight w:val="208"/>
      </w:trPr>
      <w:tc>
        <w:tcPr>
          <w:tcW w:w="5114" w:type="dxa"/>
        </w:tcPr>
        <w:p w:rsidR="009F4543" w:rsidRDefault="009F4543" w:rsidP="00AF6B9B">
          <w:pPr>
            <w:pStyle w:val="VMYltunniste"/>
          </w:pPr>
        </w:p>
      </w:tc>
      <w:tc>
        <w:tcPr>
          <w:tcW w:w="2365" w:type="dxa"/>
        </w:tcPr>
        <w:p w:rsidR="009F4543" w:rsidRDefault="009F4543" w:rsidP="00AF6B9B">
          <w:pPr>
            <w:pStyle w:val="VMYltunniste"/>
          </w:pPr>
        </w:p>
      </w:tc>
      <w:tc>
        <w:tcPr>
          <w:tcW w:w="2782" w:type="dxa"/>
        </w:tcPr>
        <w:p w:rsidR="009F4543" w:rsidRDefault="009F4543" w:rsidP="00AF6B9B">
          <w:pPr>
            <w:pStyle w:val="VMYltunniste"/>
          </w:pPr>
        </w:p>
      </w:tc>
    </w:tr>
    <w:tr w:rsidR="009F4543" w:rsidTr="009C03BD">
      <w:trPr>
        <w:cantSplit/>
        <w:trHeight w:val="208"/>
      </w:trPr>
      <w:tc>
        <w:tcPr>
          <w:tcW w:w="5114" w:type="dxa"/>
        </w:tcPr>
        <w:p w:rsidR="009F4543" w:rsidRDefault="009F4543" w:rsidP="00AF6B9B">
          <w:pPr>
            <w:pStyle w:val="VMYltunniste"/>
          </w:pPr>
        </w:p>
      </w:tc>
      <w:tc>
        <w:tcPr>
          <w:tcW w:w="2365" w:type="dxa"/>
        </w:tcPr>
        <w:p w:rsidR="009F4543" w:rsidRDefault="009F4543" w:rsidP="00AF6B9B">
          <w:pPr>
            <w:pStyle w:val="VMYltunniste"/>
          </w:pPr>
        </w:p>
      </w:tc>
      <w:tc>
        <w:tcPr>
          <w:tcW w:w="2782" w:type="dxa"/>
        </w:tcPr>
        <w:p w:rsidR="009F4543" w:rsidRDefault="009F4543" w:rsidP="00C109BC">
          <w:pPr>
            <w:pStyle w:val="VMYltunniste"/>
          </w:pPr>
        </w:p>
      </w:tc>
    </w:tr>
    <w:tr w:rsidR="009F4543" w:rsidTr="009C03BD">
      <w:trPr>
        <w:cantSplit/>
        <w:trHeight w:val="208"/>
      </w:trPr>
      <w:tc>
        <w:tcPr>
          <w:tcW w:w="5114" w:type="dxa"/>
        </w:tcPr>
        <w:p w:rsidR="009F4543" w:rsidRDefault="009F4543" w:rsidP="00AF6B9B">
          <w:pPr>
            <w:pStyle w:val="VMYltunniste"/>
          </w:pPr>
        </w:p>
      </w:tc>
      <w:tc>
        <w:tcPr>
          <w:tcW w:w="2365" w:type="dxa"/>
        </w:tcPr>
        <w:p w:rsidR="009F4543" w:rsidRDefault="00D617A8" w:rsidP="00AF6B9B">
          <w:pPr>
            <w:pStyle w:val="VMYltunniste"/>
          </w:pPr>
          <w:r>
            <w:t>20</w:t>
          </w:r>
          <w:r w:rsidR="009C03BD">
            <w:t>.6.2017</w:t>
          </w:r>
        </w:p>
      </w:tc>
      <w:tc>
        <w:tcPr>
          <w:tcW w:w="2782" w:type="dxa"/>
        </w:tcPr>
        <w:p w:rsidR="009F4543" w:rsidRDefault="009F4543" w:rsidP="00AF6B9B">
          <w:pPr>
            <w:pStyle w:val="VMYltunniste"/>
          </w:pPr>
        </w:p>
      </w:tc>
    </w:tr>
    <w:tr w:rsidR="009F4543" w:rsidTr="009C03BD">
      <w:trPr>
        <w:cantSplit/>
        <w:trHeight w:val="208"/>
      </w:trPr>
      <w:tc>
        <w:tcPr>
          <w:tcW w:w="5114" w:type="dxa"/>
        </w:tcPr>
        <w:p w:rsidR="009F4543" w:rsidRDefault="009F4543" w:rsidP="00AF6B9B">
          <w:pPr>
            <w:pStyle w:val="VMYltunniste"/>
          </w:pPr>
        </w:p>
      </w:tc>
      <w:tc>
        <w:tcPr>
          <w:tcW w:w="2365" w:type="dxa"/>
        </w:tcPr>
        <w:p w:rsidR="009F4543" w:rsidRDefault="009F4543" w:rsidP="00AF6B9B">
          <w:pPr>
            <w:pStyle w:val="VMYltunniste"/>
          </w:pPr>
        </w:p>
      </w:tc>
      <w:tc>
        <w:tcPr>
          <w:tcW w:w="2782" w:type="dxa"/>
        </w:tcPr>
        <w:p w:rsidR="009F4543" w:rsidRDefault="009F4543" w:rsidP="00AF6B9B">
          <w:pPr>
            <w:pStyle w:val="VMYltunniste"/>
          </w:pPr>
        </w:p>
      </w:tc>
    </w:tr>
    <w:tr w:rsidR="009F4543" w:rsidTr="009C03BD">
      <w:trPr>
        <w:cantSplit/>
        <w:trHeight w:val="208"/>
      </w:trPr>
      <w:tc>
        <w:tcPr>
          <w:tcW w:w="5114" w:type="dxa"/>
        </w:tcPr>
        <w:p w:rsidR="009F4543" w:rsidRDefault="009F4543" w:rsidP="00AF6B9B">
          <w:pPr>
            <w:pStyle w:val="VMYltunniste"/>
          </w:pPr>
        </w:p>
      </w:tc>
      <w:tc>
        <w:tcPr>
          <w:tcW w:w="2365" w:type="dxa"/>
        </w:tcPr>
        <w:p w:rsidR="009F4543" w:rsidRDefault="009F4543" w:rsidP="00AF6B9B">
          <w:pPr>
            <w:pStyle w:val="VMYltunniste"/>
          </w:pPr>
        </w:p>
      </w:tc>
      <w:tc>
        <w:tcPr>
          <w:tcW w:w="2782" w:type="dxa"/>
        </w:tcPr>
        <w:p w:rsidR="009F4543" w:rsidRDefault="009F4543" w:rsidP="00AF6B9B">
          <w:pPr>
            <w:pStyle w:val="VMYltunniste"/>
          </w:pPr>
        </w:p>
      </w:tc>
    </w:tr>
    <w:tr w:rsidR="009F4543" w:rsidTr="009C03BD">
      <w:trPr>
        <w:cantSplit/>
        <w:trHeight w:val="208"/>
      </w:trPr>
      <w:tc>
        <w:tcPr>
          <w:tcW w:w="5114" w:type="dxa"/>
        </w:tcPr>
        <w:p w:rsidR="009F4543" w:rsidRDefault="009C03BD" w:rsidP="00AF6B9B">
          <w:pPr>
            <w:pStyle w:val="VMYltunniste"/>
          </w:pPr>
          <w:proofErr w:type="spellStart"/>
          <w:r>
            <w:t>JulkICT-osasto</w:t>
          </w:r>
          <w:proofErr w:type="spellEnd"/>
        </w:p>
      </w:tc>
      <w:tc>
        <w:tcPr>
          <w:tcW w:w="2365" w:type="dxa"/>
        </w:tcPr>
        <w:p w:rsidR="009F4543" w:rsidRDefault="009F4543" w:rsidP="00AF6B9B">
          <w:pPr>
            <w:pStyle w:val="VMYltunniste"/>
          </w:pPr>
        </w:p>
      </w:tc>
      <w:tc>
        <w:tcPr>
          <w:tcW w:w="2782" w:type="dxa"/>
        </w:tcPr>
        <w:p w:rsidR="009F4543" w:rsidRDefault="009F4543" w:rsidP="00AF6B9B">
          <w:pPr>
            <w:pStyle w:val="VMYltunniste"/>
          </w:pPr>
        </w:p>
      </w:tc>
    </w:tr>
    <w:tr w:rsidR="009F4543" w:rsidTr="009C03BD">
      <w:trPr>
        <w:cantSplit/>
        <w:trHeight w:val="80"/>
      </w:trPr>
      <w:tc>
        <w:tcPr>
          <w:tcW w:w="5114" w:type="dxa"/>
        </w:tcPr>
        <w:p w:rsidR="009F4543" w:rsidRDefault="009F4543" w:rsidP="00AF6B9B">
          <w:pPr>
            <w:pStyle w:val="VMYltunniste"/>
          </w:pPr>
        </w:p>
      </w:tc>
      <w:tc>
        <w:tcPr>
          <w:tcW w:w="2365" w:type="dxa"/>
        </w:tcPr>
        <w:p w:rsidR="009F4543" w:rsidRDefault="009F4543" w:rsidP="00AF6B9B">
          <w:pPr>
            <w:pStyle w:val="VMYltunniste"/>
          </w:pPr>
        </w:p>
      </w:tc>
      <w:tc>
        <w:tcPr>
          <w:tcW w:w="2782" w:type="dxa"/>
        </w:tcPr>
        <w:p w:rsidR="009F4543" w:rsidRDefault="009F4543" w:rsidP="00AF6B9B">
          <w:pPr>
            <w:pStyle w:val="VMYltunniste"/>
          </w:pPr>
        </w:p>
      </w:tc>
    </w:tr>
    <w:tr w:rsidR="00571769" w:rsidTr="009C03BD">
      <w:trPr>
        <w:cantSplit/>
        <w:trHeight w:val="80"/>
      </w:trPr>
      <w:tc>
        <w:tcPr>
          <w:tcW w:w="5114" w:type="dxa"/>
        </w:tcPr>
        <w:p w:rsidR="00571769" w:rsidRDefault="00571769" w:rsidP="00AF6B9B">
          <w:pPr>
            <w:pStyle w:val="VMYltunniste"/>
          </w:pPr>
        </w:p>
      </w:tc>
      <w:tc>
        <w:tcPr>
          <w:tcW w:w="2365" w:type="dxa"/>
        </w:tcPr>
        <w:p w:rsidR="00571769" w:rsidRDefault="00571769" w:rsidP="00AF6B9B">
          <w:pPr>
            <w:pStyle w:val="VMYltunniste"/>
          </w:pPr>
        </w:p>
      </w:tc>
      <w:tc>
        <w:tcPr>
          <w:tcW w:w="2782" w:type="dxa"/>
        </w:tcPr>
        <w:p w:rsidR="00571769" w:rsidRDefault="00571769" w:rsidP="00AF6B9B">
          <w:pPr>
            <w:pStyle w:val="VMYltunniste"/>
          </w:pPr>
        </w:p>
      </w:tc>
    </w:tr>
  </w:tbl>
  <w:p w:rsidR="009F4543" w:rsidRDefault="009F4543" w:rsidP="00AF6B9B">
    <w:pPr>
      <w:pStyle w:val="VMYltunniste"/>
    </w:pPr>
    <w:r>
      <w:rPr>
        <w:noProof/>
      </w:rPr>
      <w:drawing>
        <wp:anchor distT="0" distB="0" distL="114300" distR="114300" simplePos="0" relativeHeight="251660288" behindDoc="1" locked="1" layoutInCell="1" allowOverlap="1" wp14:anchorId="0FBF6A35" wp14:editId="3D5A1B44">
          <wp:simplePos x="0" y="0"/>
          <wp:positionH relativeFrom="page">
            <wp:posOffset>591185</wp:posOffset>
          </wp:positionH>
          <wp:positionV relativeFrom="page">
            <wp:posOffset>367665</wp:posOffset>
          </wp:positionV>
          <wp:extent cx="2963545" cy="740410"/>
          <wp:effectExtent l="0" t="0" r="8255" b="254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omi_vaaka_RGB_pp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3545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68A8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A11E6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64F20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20A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61E06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B2E4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AAD41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36D169F"/>
    <w:multiLevelType w:val="hybridMultilevel"/>
    <w:tmpl w:val="1B8C0AB0"/>
    <w:lvl w:ilvl="0" w:tplc="00227264">
      <w:start w:val="1"/>
      <w:numFmt w:val="decimal"/>
      <w:pStyle w:val="VMAsiakohta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3C016EA"/>
    <w:multiLevelType w:val="multilevel"/>
    <w:tmpl w:val="111E2F62"/>
    <w:lvl w:ilvl="0">
      <w:start w:val="1"/>
      <w:numFmt w:val="bullet"/>
      <w:lvlText w:val="-"/>
      <w:lvlJc w:val="left"/>
      <w:pPr>
        <w:tabs>
          <w:tab w:val="num" w:pos="2750"/>
        </w:tabs>
        <w:ind w:left="275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7920"/>
        </w:tabs>
        <w:ind w:left="792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640"/>
        </w:tabs>
        <w:ind w:left="8640" w:hanging="360"/>
      </w:pPr>
      <w:rPr>
        <w:rFonts w:ascii="Times New Roman" w:hAnsi="Times New Roman" w:cs="Times New Roman" w:hint="default"/>
        <w:sz w:val="24"/>
      </w:rPr>
    </w:lvl>
  </w:abstractNum>
  <w:abstractNum w:abstractNumId="9">
    <w:nsid w:val="068C6615"/>
    <w:multiLevelType w:val="multilevel"/>
    <w:tmpl w:val="89AE7BE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11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2">
    <w:nsid w:val="0BB1451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0C653E2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1A6353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B97183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E5A14F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22AF4888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9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2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1">
    <w:nsid w:val="38927E77"/>
    <w:multiLevelType w:val="multilevel"/>
    <w:tmpl w:val="41920546"/>
    <w:lvl w:ilvl="0">
      <w:start w:val="1"/>
      <w:numFmt w:val="decimal"/>
      <w:pStyle w:val="VMluettelonumeroin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22">
    <w:nsid w:val="3ACF57D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3B6A040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3BCE1ED1"/>
    <w:multiLevelType w:val="multilevel"/>
    <w:tmpl w:val="B6E891E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5">
    <w:nsid w:val="3BD2356B"/>
    <w:multiLevelType w:val="multilevel"/>
    <w:tmpl w:val="A9B0776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6">
    <w:nsid w:val="42296A95"/>
    <w:multiLevelType w:val="multilevel"/>
    <w:tmpl w:val="FE8A80B0"/>
    <w:lvl w:ilvl="0">
      <w:start w:val="1"/>
      <w:numFmt w:val="bullet"/>
      <w:lvlText w:val="-"/>
      <w:lvlJc w:val="left"/>
      <w:pPr>
        <w:tabs>
          <w:tab w:val="num" w:pos="5160"/>
        </w:tabs>
        <w:ind w:left="516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6010"/>
        </w:tabs>
        <w:ind w:left="601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6730"/>
        </w:tabs>
        <w:ind w:left="673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7450"/>
        </w:tabs>
        <w:ind w:left="745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8170"/>
        </w:tabs>
        <w:ind w:left="817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8890"/>
        </w:tabs>
        <w:ind w:left="889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9610"/>
        </w:tabs>
        <w:ind w:left="961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10330"/>
        </w:tabs>
        <w:ind w:left="1033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11050"/>
        </w:tabs>
        <w:ind w:left="11050" w:hanging="360"/>
      </w:pPr>
      <w:rPr>
        <w:rFonts w:ascii="Times New Roman" w:hAnsi="Times New Roman" w:cs="Times New Roman" w:hint="default"/>
        <w:sz w:val="24"/>
      </w:rPr>
    </w:lvl>
  </w:abstractNum>
  <w:abstractNum w:abstractNumId="27">
    <w:nsid w:val="42A459B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A45036B"/>
    <w:multiLevelType w:val="multilevel"/>
    <w:tmpl w:val="049A0502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29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3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1">
    <w:nsid w:val="606E182C"/>
    <w:multiLevelType w:val="multilevel"/>
    <w:tmpl w:val="8C24D08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2">
    <w:nsid w:val="608D51EF"/>
    <w:multiLevelType w:val="multilevel"/>
    <w:tmpl w:val="AE8220CE"/>
    <w:lvl w:ilvl="0">
      <w:start w:val="1"/>
      <w:numFmt w:val="bullet"/>
      <w:pStyle w:val="VMLuettelonkappaletyyppi"/>
      <w:lvlText w:val="-"/>
      <w:lvlJc w:val="left"/>
      <w:pPr>
        <w:tabs>
          <w:tab w:val="num" w:pos="2948"/>
        </w:tabs>
        <w:ind w:left="2948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33">
    <w:nsid w:val="632C4A4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7C664DE"/>
    <w:multiLevelType w:val="multilevel"/>
    <w:tmpl w:val="862A886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5">
    <w:nsid w:val="698852D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6AF040FE"/>
    <w:multiLevelType w:val="multilevel"/>
    <w:tmpl w:val="D41A7F8E"/>
    <w:lvl w:ilvl="0">
      <w:start w:val="1"/>
      <w:numFmt w:val="decimal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607D5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70095E6E"/>
    <w:multiLevelType w:val="multilevel"/>
    <w:tmpl w:val="0660DA26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9">
    <w:nsid w:val="70680F79"/>
    <w:multiLevelType w:val="multilevel"/>
    <w:tmpl w:val="788AE45A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40">
    <w:nsid w:val="74C9084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60E5AE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>
    <w:nsid w:val="78F476A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9"/>
  </w:num>
  <w:num w:numId="2">
    <w:abstractNumId w:val="11"/>
  </w:num>
  <w:num w:numId="3">
    <w:abstractNumId w:val="20"/>
  </w:num>
  <w:num w:numId="4">
    <w:abstractNumId w:val="30"/>
  </w:num>
  <w:num w:numId="5">
    <w:abstractNumId w:val="19"/>
  </w:num>
  <w:num w:numId="6">
    <w:abstractNumId w:val="18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0"/>
  </w:num>
  <w:num w:numId="14">
    <w:abstractNumId w:val="26"/>
  </w:num>
  <w:num w:numId="15">
    <w:abstractNumId w:val="26"/>
  </w:num>
  <w:num w:numId="16">
    <w:abstractNumId w:val="32"/>
  </w:num>
  <w:num w:numId="17">
    <w:abstractNumId w:val="32"/>
  </w:num>
  <w:num w:numId="18">
    <w:abstractNumId w:val="32"/>
  </w:num>
  <w:num w:numId="19">
    <w:abstractNumId w:val="8"/>
  </w:num>
  <w:num w:numId="20">
    <w:abstractNumId w:val="32"/>
  </w:num>
  <w:num w:numId="21">
    <w:abstractNumId w:val="7"/>
  </w:num>
  <w:num w:numId="22">
    <w:abstractNumId w:val="33"/>
  </w:num>
  <w:num w:numId="23">
    <w:abstractNumId w:val="21"/>
  </w:num>
  <w:num w:numId="24">
    <w:abstractNumId w:val="28"/>
  </w:num>
  <w:num w:numId="25">
    <w:abstractNumId w:val="24"/>
  </w:num>
  <w:num w:numId="26">
    <w:abstractNumId w:val="34"/>
  </w:num>
  <w:num w:numId="27">
    <w:abstractNumId w:val="41"/>
  </w:num>
  <w:num w:numId="28">
    <w:abstractNumId w:val="42"/>
  </w:num>
  <w:num w:numId="29">
    <w:abstractNumId w:val="12"/>
  </w:num>
  <w:num w:numId="30">
    <w:abstractNumId w:val="13"/>
  </w:num>
  <w:num w:numId="31">
    <w:abstractNumId w:val="40"/>
  </w:num>
  <w:num w:numId="32">
    <w:abstractNumId w:val="22"/>
  </w:num>
  <w:num w:numId="33">
    <w:abstractNumId w:val="23"/>
  </w:num>
  <w:num w:numId="34">
    <w:abstractNumId w:val="37"/>
  </w:num>
  <w:num w:numId="35">
    <w:abstractNumId w:val="35"/>
  </w:num>
  <w:num w:numId="36">
    <w:abstractNumId w:val="27"/>
  </w:num>
  <w:num w:numId="37">
    <w:abstractNumId w:val="9"/>
  </w:num>
  <w:num w:numId="38">
    <w:abstractNumId w:val="36"/>
  </w:num>
  <w:num w:numId="39">
    <w:abstractNumId w:val="31"/>
  </w:num>
  <w:num w:numId="40">
    <w:abstractNumId w:val="28"/>
  </w:num>
  <w:num w:numId="41">
    <w:abstractNumId w:val="24"/>
  </w:num>
  <w:num w:numId="42">
    <w:abstractNumId w:val="34"/>
  </w:num>
  <w:num w:numId="43">
    <w:abstractNumId w:val="14"/>
  </w:num>
  <w:num w:numId="44">
    <w:abstractNumId w:val="15"/>
  </w:num>
  <w:num w:numId="45">
    <w:abstractNumId w:val="17"/>
  </w:num>
  <w:num w:numId="46">
    <w:abstractNumId w:val="16"/>
  </w:num>
  <w:num w:numId="47">
    <w:abstractNumId w:val="38"/>
  </w:num>
  <w:num w:numId="48">
    <w:abstractNumId w:val="39"/>
  </w:num>
  <w:num w:numId="49">
    <w:abstractNumId w:val="25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357"/>
  <w:doNotHyphenateCaps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BC"/>
    <w:rsid w:val="0005474A"/>
    <w:rsid w:val="00083F94"/>
    <w:rsid w:val="00084321"/>
    <w:rsid w:val="000959E2"/>
    <w:rsid w:val="000D096F"/>
    <w:rsid w:val="000F2157"/>
    <w:rsid w:val="00140EF8"/>
    <w:rsid w:val="00146B2A"/>
    <w:rsid w:val="001769CC"/>
    <w:rsid w:val="00186449"/>
    <w:rsid w:val="00221903"/>
    <w:rsid w:val="002421F3"/>
    <w:rsid w:val="002428A1"/>
    <w:rsid w:val="00256C44"/>
    <w:rsid w:val="00280CFF"/>
    <w:rsid w:val="002E635F"/>
    <w:rsid w:val="00317EBE"/>
    <w:rsid w:val="003221EF"/>
    <w:rsid w:val="003241A6"/>
    <w:rsid w:val="003323E0"/>
    <w:rsid w:val="00334D00"/>
    <w:rsid w:val="00362ED4"/>
    <w:rsid w:val="00364718"/>
    <w:rsid w:val="00374779"/>
    <w:rsid w:val="00382B44"/>
    <w:rsid w:val="00385A23"/>
    <w:rsid w:val="003B7A8E"/>
    <w:rsid w:val="003C7039"/>
    <w:rsid w:val="003D18C3"/>
    <w:rsid w:val="003F3EC5"/>
    <w:rsid w:val="003F4DB4"/>
    <w:rsid w:val="00423292"/>
    <w:rsid w:val="00432AC3"/>
    <w:rsid w:val="004466C3"/>
    <w:rsid w:val="004740E7"/>
    <w:rsid w:val="00494FD4"/>
    <w:rsid w:val="004E756B"/>
    <w:rsid w:val="00512645"/>
    <w:rsid w:val="00515B30"/>
    <w:rsid w:val="0056055D"/>
    <w:rsid w:val="00571769"/>
    <w:rsid w:val="005800D6"/>
    <w:rsid w:val="005A559B"/>
    <w:rsid w:val="005B4E6F"/>
    <w:rsid w:val="005D0B0C"/>
    <w:rsid w:val="005F1314"/>
    <w:rsid w:val="0063146D"/>
    <w:rsid w:val="00657F29"/>
    <w:rsid w:val="0066014C"/>
    <w:rsid w:val="00684BB4"/>
    <w:rsid w:val="006E4F2E"/>
    <w:rsid w:val="007177C2"/>
    <w:rsid w:val="0074332B"/>
    <w:rsid w:val="0077386C"/>
    <w:rsid w:val="00786285"/>
    <w:rsid w:val="00787735"/>
    <w:rsid w:val="007A6F59"/>
    <w:rsid w:val="007D053C"/>
    <w:rsid w:val="007D631B"/>
    <w:rsid w:val="00817C85"/>
    <w:rsid w:val="008423BA"/>
    <w:rsid w:val="00870104"/>
    <w:rsid w:val="008773DE"/>
    <w:rsid w:val="00891E12"/>
    <w:rsid w:val="008B2352"/>
    <w:rsid w:val="008C7131"/>
    <w:rsid w:val="008D0E68"/>
    <w:rsid w:val="008D59A2"/>
    <w:rsid w:val="008E25B4"/>
    <w:rsid w:val="008F0CB0"/>
    <w:rsid w:val="008F3A17"/>
    <w:rsid w:val="009067C7"/>
    <w:rsid w:val="00931E23"/>
    <w:rsid w:val="009506EF"/>
    <w:rsid w:val="00956FCF"/>
    <w:rsid w:val="009768EE"/>
    <w:rsid w:val="009840D5"/>
    <w:rsid w:val="009C03BD"/>
    <w:rsid w:val="009D1FDC"/>
    <w:rsid w:val="009F4543"/>
    <w:rsid w:val="009F7F40"/>
    <w:rsid w:val="00A3353E"/>
    <w:rsid w:val="00A377EB"/>
    <w:rsid w:val="00A7748B"/>
    <w:rsid w:val="00A96DD0"/>
    <w:rsid w:val="00AD0375"/>
    <w:rsid w:val="00AD59BE"/>
    <w:rsid w:val="00AF01F5"/>
    <w:rsid w:val="00AF6B9B"/>
    <w:rsid w:val="00B057A8"/>
    <w:rsid w:val="00B53AA1"/>
    <w:rsid w:val="00C0067E"/>
    <w:rsid w:val="00C0562A"/>
    <w:rsid w:val="00C109BC"/>
    <w:rsid w:val="00C12430"/>
    <w:rsid w:val="00C178C1"/>
    <w:rsid w:val="00C31C77"/>
    <w:rsid w:val="00C45278"/>
    <w:rsid w:val="00C47B5A"/>
    <w:rsid w:val="00C8246F"/>
    <w:rsid w:val="00CD23F4"/>
    <w:rsid w:val="00D000DF"/>
    <w:rsid w:val="00D22A93"/>
    <w:rsid w:val="00D32FC1"/>
    <w:rsid w:val="00D511E7"/>
    <w:rsid w:val="00D609B4"/>
    <w:rsid w:val="00D617A8"/>
    <w:rsid w:val="00D8152F"/>
    <w:rsid w:val="00DA12E1"/>
    <w:rsid w:val="00DA3D6E"/>
    <w:rsid w:val="00DA76F1"/>
    <w:rsid w:val="00DB5FBF"/>
    <w:rsid w:val="00DD756D"/>
    <w:rsid w:val="00DD765D"/>
    <w:rsid w:val="00DF1954"/>
    <w:rsid w:val="00DF29AA"/>
    <w:rsid w:val="00E067F2"/>
    <w:rsid w:val="00E6398E"/>
    <w:rsid w:val="00E6594D"/>
    <w:rsid w:val="00E84F18"/>
    <w:rsid w:val="00EA17D4"/>
    <w:rsid w:val="00EC29B0"/>
    <w:rsid w:val="00ED21C1"/>
    <w:rsid w:val="00ED60DF"/>
    <w:rsid w:val="00ED752B"/>
    <w:rsid w:val="00F134EA"/>
    <w:rsid w:val="00F46EBC"/>
    <w:rsid w:val="00F52E07"/>
    <w:rsid w:val="00F76608"/>
    <w:rsid w:val="00F8004A"/>
    <w:rsid w:val="00F83734"/>
    <w:rsid w:val="00F87370"/>
    <w:rsid w:val="00F96954"/>
    <w:rsid w:val="00F9798B"/>
    <w:rsid w:val="00FC45AC"/>
    <w:rsid w:val="00FD0590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1"/>
        <w:szCs w:val="21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C109BC"/>
    <w:rPr>
      <w:rFonts w:ascii="Times New Roman" w:eastAsiaTheme="minorHAnsi" w:hAnsi="Times New Roman" w:cs="Times New Roman"/>
      <w:sz w:val="24"/>
      <w:szCs w:val="24"/>
    </w:rPr>
  </w:style>
  <w:style w:type="paragraph" w:styleId="Otsikko1">
    <w:name w:val="heading 1"/>
    <w:basedOn w:val="Normaali"/>
    <w:next w:val="Normaali"/>
    <w:rsid w:val="00B057A8"/>
    <w:pPr>
      <w:keepNext/>
      <w:spacing w:before="240" w:after="60"/>
      <w:outlineLvl w:val="0"/>
    </w:pPr>
    <w:rPr>
      <w:rFonts w:asciiTheme="minorHAnsi" w:eastAsia="Times New Roman" w:hAnsiTheme="minorHAnsi" w:cstheme="minorHAnsi"/>
      <w:b/>
      <w:bCs/>
      <w:kern w:val="32"/>
      <w:sz w:val="26"/>
      <w:szCs w:val="32"/>
    </w:rPr>
  </w:style>
  <w:style w:type="paragraph" w:styleId="Otsikko2">
    <w:name w:val="heading 2"/>
    <w:basedOn w:val="Normaali"/>
    <w:next w:val="Normaali"/>
    <w:rsid w:val="00B057A8"/>
    <w:pPr>
      <w:keepNext/>
      <w:spacing w:before="240" w:after="60"/>
      <w:outlineLvl w:val="1"/>
    </w:pPr>
    <w:rPr>
      <w:rFonts w:asciiTheme="minorHAnsi" w:eastAsia="Times New Roman" w:hAnsiTheme="minorHAnsi" w:cs="Arial"/>
      <w:b/>
      <w:bCs/>
      <w:iCs/>
      <w:sz w:val="21"/>
      <w:szCs w:val="28"/>
    </w:rPr>
  </w:style>
  <w:style w:type="paragraph" w:styleId="Otsikko3">
    <w:name w:val="heading 3"/>
    <w:basedOn w:val="Normaali"/>
    <w:next w:val="Normaali"/>
    <w:rsid w:val="00B057A8"/>
    <w:pPr>
      <w:keepNext/>
      <w:spacing w:before="240" w:after="60"/>
      <w:outlineLvl w:val="2"/>
    </w:pPr>
    <w:rPr>
      <w:rFonts w:asciiTheme="minorHAnsi" w:eastAsia="Times New Roman" w:hAnsiTheme="minorHAnsi" w:cs="Arial"/>
      <w:bCs/>
      <w:i/>
      <w:sz w:val="21"/>
      <w:szCs w:val="26"/>
    </w:rPr>
  </w:style>
  <w:style w:type="paragraph" w:styleId="Otsikko4">
    <w:name w:val="heading 4"/>
    <w:basedOn w:val="Normaali"/>
    <w:next w:val="Normaali"/>
    <w:rsid w:val="00684BB4"/>
    <w:pPr>
      <w:keepNext/>
      <w:numPr>
        <w:ilvl w:val="3"/>
        <w:numId w:val="23"/>
      </w:numPr>
      <w:spacing w:before="240" w:after="60"/>
      <w:outlineLvl w:val="3"/>
    </w:pPr>
    <w:rPr>
      <w:rFonts w:asciiTheme="minorHAnsi" w:eastAsia="Times New Roman" w:hAnsiTheme="minorHAnsi" w:cstheme="minorHAnsi"/>
      <w:b/>
      <w:bCs/>
      <w:sz w:val="28"/>
      <w:szCs w:val="28"/>
    </w:rPr>
  </w:style>
  <w:style w:type="paragraph" w:styleId="Otsikko5">
    <w:name w:val="heading 5"/>
    <w:basedOn w:val="Normaali"/>
    <w:next w:val="Normaali"/>
    <w:rsid w:val="00684BB4"/>
    <w:pPr>
      <w:numPr>
        <w:ilvl w:val="4"/>
        <w:numId w:val="23"/>
      </w:numPr>
      <w:spacing w:before="240" w:after="60"/>
      <w:outlineLvl w:val="4"/>
    </w:pPr>
    <w:rPr>
      <w:rFonts w:asciiTheme="minorHAnsi" w:eastAsia="Times New Roman" w:hAnsiTheme="minorHAnsi" w:cstheme="minorHAnsi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rsid w:val="00684BB4"/>
    <w:pPr>
      <w:numPr>
        <w:ilvl w:val="5"/>
        <w:numId w:val="23"/>
      </w:numPr>
      <w:spacing w:before="240" w:after="60"/>
      <w:outlineLvl w:val="5"/>
    </w:pPr>
    <w:rPr>
      <w:rFonts w:asciiTheme="minorHAnsi" w:eastAsia="Times New Roman" w:hAnsiTheme="minorHAnsi" w:cstheme="minorHAnsi"/>
      <w:b/>
      <w:bCs/>
      <w:sz w:val="22"/>
      <w:szCs w:val="22"/>
    </w:rPr>
  </w:style>
  <w:style w:type="paragraph" w:styleId="Otsikko7">
    <w:name w:val="heading 7"/>
    <w:basedOn w:val="Normaali"/>
    <w:next w:val="Normaali"/>
    <w:rsid w:val="00684BB4"/>
    <w:pPr>
      <w:numPr>
        <w:ilvl w:val="6"/>
        <w:numId w:val="23"/>
      </w:numPr>
      <w:spacing w:before="240" w:after="60"/>
      <w:outlineLvl w:val="6"/>
    </w:pPr>
    <w:rPr>
      <w:rFonts w:asciiTheme="minorHAnsi" w:eastAsia="Times New Roman" w:hAnsiTheme="minorHAnsi" w:cstheme="minorHAnsi"/>
      <w:sz w:val="21"/>
    </w:rPr>
  </w:style>
  <w:style w:type="paragraph" w:styleId="Otsikko8">
    <w:name w:val="heading 8"/>
    <w:basedOn w:val="Normaali"/>
    <w:next w:val="Normaali"/>
    <w:rsid w:val="00684BB4"/>
    <w:pPr>
      <w:numPr>
        <w:ilvl w:val="7"/>
        <w:numId w:val="23"/>
      </w:numPr>
      <w:spacing w:before="240" w:after="60"/>
      <w:outlineLvl w:val="7"/>
    </w:pPr>
    <w:rPr>
      <w:rFonts w:asciiTheme="minorHAnsi" w:eastAsia="Times New Roman" w:hAnsiTheme="minorHAnsi" w:cstheme="minorHAnsi"/>
      <w:i/>
      <w:iCs/>
      <w:sz w:val="21"/>
    </w:rPr>
  </w:style>
  <w:style w:type="paragraph" w:styleId="Otsikko9">
    <w:name w:val="heading 9"/>
    <w:basedOn w:val="Normaali"/>
    <w:next w:val="Normaali"/>
    <w:rsid w:val="00684BB4"/>
    <w:pPr>
      <w:numPr>
        <w:ilvl w:val="8"/>
        <w:numId w:val="23"/>
      </w:num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Alatunniste">
    <w:name w:val="VM_Alatunniste"/>
    <w:rsid w:val="00CD23F4"/>
    <w:rPr>
      <w:rFonts w:cs="Arial"/>
      <w:sz w:val="16"/>
      <w:szCs w:val="24"/>
    </w:rPr>
  </w:style>
  <w:style w:type="paragraph" w:customStyle="1" w:styleId="VMRiippuva">
    <w:name w:val="VM_Riippuva"/>
    <w:basedOn w:val="VMNormaaliSisentmtn"/>
    <w:next w:val="VMleipteksti"/>
    <w:qFormat/>
    <w:rsid w:val="008F0CB0"/>
    <w:pPr>
      <w:ind w:left="2608" w:hanging="2608"/>
    </w:pPr>
  </w:style>
  <w:style w:type="paragraph" w:customStyle="1" w:styleId="VMmuistioleipteksti">
    <w:name w:val="VM_muistio_leipäteksti"/>
    <w:basedOn w:val="VMNormaaliSisentmtn"/>
    <w:qFormat/>
    <w:rsid w:val="00DF1954"/>
    <w:pPr>
      <w:ind w:left="2608"/>
    </w:pPr>
  </w:style>
  <w:style w:type="paragraph" w:customStyle="1" w:styleId="VMLuettelotyylipallukka">
    <w:name w:val="VM_Luettelotyyli_pallukka"/>
    <w:basedOn w:val="VMleipteksti"/>
    <w:qFormat/>
    <w:rsid w:val="00ED21C1"/>
    <w:pPr>
      <w:numPr>
        <w:numId w:val="50"/>
      </w:numPr>
      <w:spacing w:after="120"/>
    </w:pPr>
  </w:style>
  <w:style w:type="paragraph" w:customStyle="1" w:styleId="VMLuettelonkappaletyyppi">
    <w:name w:val="VM_Luettelon kappaletyyppi"/>
    <w:basedOn w:val="VMNormaaliSisentmtn"/>
    <w:qFormat/>
    <w:rsid w:val="00684BB4"/>
    <w:pPr>
      <w:numPr>
        <w:numId w:val="20"/>
      </w:numPr>
    </w:pPr>
    <w:rPr>
      <w:szCs w:val="24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rFonts w:asciiTheme="minorHAnsi" w:eastAsia="Times New Roman" w:hAnsiTheme="minorHAnsi" w:cstheme="minorHAnsi"/>
      <w:caps/>
      <w:sz w:val="21"/>
      <w:szCs w:val="21"/>
    </w:rPr>
  </w:style>
  <w:style w:type="paragraph" w:customStyle="1" w:styleId="VMleipteksti">
    <w:name w:val="VM_leipäteksti"/>
    <w:basedOn w:val="VMNormaaliSisentmtn"/>
    <w:qFormat/>
    <w:rsid w:val="00F52E07"/>
    <w:pPr>
      <w:ind w:left="2608"/>
    </w:pPr>
    <w:rPr>
      <w:szCs w:val="24"/>
    </w:rPr>
  </w:style>
  <w:style w:type="paragraph" w:customStyle="1" w:styleId="VMOtsikko1">
    <w:name w:val="VM_Otsikko 1"/>
    <w:next w:val="VMleipteksti"/>
    <w:qFormat/>
    <w:rsid w:val="00DF1954"/>
    <w:pPr>
      <w:keepNext/>
      <w:spacing w:before="320" w:after="200"/>
      <w:outlineLvl w:val="0"/>
    </w:pPr>
    <w:rPr>
      <w:b/>
      <w:bCs/>
      <w:kern w:val="32"/>
      <w:szCs w:val="32"/>
    </w:rPr>
  </w:style>
  <w:style w:type="paragraph" w:customStyle="1" w:styleId="VMAsiakirjanidver">
    <w:name w:val="VM_Asiakirjan id&amp;ver"/>
    <w:rsid w:val="009F7F40"/>
    <w:rPr>
      <w:sz w:val="14"/>
    </w:rPr>
  </w:style>
  <w:style w:type="paragraph" w:customStyle="1" w:styleId="VMYltunniste">
    <w:name w:val="VM_Ylätunniste"/>
    <w:rsid w:val="009F4543"/>
    <w:pPr>
      <w:tabs>
        <w:tab w:val="left" w:pos="1531"/>
      </w:tabs>
      <w:spacing w:line="264" w:lineRule="auto"/>
    </w:pPr>
    <w:rPr>
      <w:szCs w:val="24"/>
    </w:rPr>
  </w:style>
  <w:style w:type="paragraph" w:customStyle="1" w:styleId="VMOtsikko2">
    <w:name w:val="VM_Otsikko 2"/>
    <w:next w:val="VMleipteksti"/>
    <w:qFormat/>
    <w:rsid w:val="00DF1954"/>
    <w:pPr>
      <w:spacing w:before="320" w:after="200"/>
    </w:pPr>
    <w:rPr>
      <w:b/>
    </w:rPr>
  </w:style>
  <w:style w:type="paragraph" w:customStyle="1" w:styleId="VMAsiakohta">
    <w:name w:val="VM_Asiakohta"/>
    <w:basedOn w:val="VMNormaaliSisentmtn"/>
    <w:next w:val="VMleipteksti"/>
    <w:qFormat/>
    <w:rsid w:val="00256C44"/>
    <w:pPr>
      <w:numPr>
        <w:numId w:val="21"/>
      </w:numPr>
      <w:spacing w:before="240" w:after="240"/>
    </w:p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VMOtsikko3">
    <w:name w:val="VM_Otsikko 3"/>
    <w:next w:val="VMleipteksti"/>
    <w:qFormat/>
    <w:rsid w:val="00DF1954"/>
    <w:pPr>
      <w:spacing w:before="320" w:after="200"/>
    </w:pPr>
    <w:rPr>
      <w:i/>
    </w:rPr>
  </w:style>
  <w:style w:type="paragraph" w:customStyle="1" w:styleId="VMluettelonumeroin">
    <w:name w:val="VM_luettelo_numeroin"/>
    <w:basedOn w:val="VMNormaaliSisentmtn"/>
    <w:qFormat/>
    <w:rsid w:val="00684BB4"/>
    <w:pPr>
      <w:numPr>
        <w:numId w:val="23"/>
      </w:numPr>
    </w:pPr>
  </w:style>
  <w:style w:type="paragraph" w:customStyle="1" w:styleId="VMNormaaliSisentmtn">
    <w:name w:val="VM_Normaali_Sisentämätön"/>
    <w:qFormat/>
    <w:rsid w:val="002421F3"/>
    <w:pPr>
      <w:tabs>
        <w:tab w:val="left" w:pos="1304"/>
        <w:tab w:val="left" w:pos="2608"/>
        <w:tab w:val="left" w:pos="3912"/>
        <w:tab w:val="left" w:pos="5216"/>
      </w:tabs>
    </w:pPr>
  </w:style>
  <w:style w:type="paragraph" w:customStyle="1" w:styleId="VMOtsikkonum1">
    <w:name w:val="VM_Otsikko_num 1"/>
    <w:next w:val="VMleipteksti"/>
    <w:qFormat/>
    <w:rsid w:val="00DF1954"/>
    <w:pPr>
      <w:numPr>
        <w:numId w:val="47"/>
      </w:numPr>
      <w:spacing w:before="320" w:after="200"/>
    </w:pPr>
    <w:rPr>
      <w:b/>
    </w:rPr>
  </w:style>
  <w:style w:type="paragraph" w:customStyle="1" w:styleId="VMOtsikkonum2">
    <w:name w:val="VM_Otsikko_num 2"/>
    <w:next w:val="VMleipteksti"/>
    <w:qFormat/>
    <w:rsid w:val="00DF1954"/>
    <w:pPr>
      <w:numPr>
        <w:ilvl w:val="1"/>
        <w:numId w:val="47"/>
      </w:numPr>
      <w:spacing w:before="320" w:after="200"/>
    </w:pPr>
    <w:rPr>
      <w:b/>
    </w:rPr>
  </w:style>
  <w:style w:type="paragraph" w:customStyle="1" w:styleId="VMOtsikkonum3">
    <w:name w:val="VM_Otsikko_num 3"/>
    <w:next w:val="VMleipteksti"/>
    <w:qFormat/>
    <w:rsid w:val="00DF1954"/>
    <w:pPr>
      <w:numPr>
        <w:ilvl w:val="2"/>
        <w:numId w:val="47"/>
      </w:numPr>
      <w:spacing w:before="320" w:after="200"/>
    </w:pPr>
    <w:rPr>
      <w:i/>
    </w:rPr>
  </w:style>
  <w:style w:type="paragraph" w:styleId="Yltunniste">
    <w:name w:val="header"/>
    <w:basedOn w:val="Normaali"/>
    <w:link w:val="YltunnisteChar"/>
    <w:rsid w:val="00870104"/>
    <w:pPr>
      <w:tabs>
        <w:tab w:val="center" w:pos="4819"/>
        <w:tab w:val="right" w:pos="9638"/>
      </w:tabs>
    </w:pPr>
    <w:rPr>
      <w:rFonts w:asciiTheme="minorHAnsi" w:eastAsia="Times New Roman" w:hAnsiTheme="minorHAnsi" w:cstheme="minorHAnsi"/>
      <w:sz w:val="21"/>
      <w:szCs w:val="21"/>
    </w:rPr>
  </w:style>
  <w:style w:type="character" w:customStyle="1" w:styleId="YltunnisteChar">
    <w:name w:val="Ylätunniste Char"/>
    <w:basedOn w:val="Kappaleenoletusfontti"/>
    <w:link w:val="Yltunniste"/>
    <w:rsid w:val="00870104"/>
    <w:rPr>
      <w:sz w:val="24"/>
    </w:rPr>
  </w:style>
  <w:style w:type="paragraph" w:styleId="Alatunniste">
    <w:name w:val="footer"/>
    <w:basedOn w:val="Normaali"/>
    <w:link w:val="AlatunnisteChar"/>
    <w:rsid w:val="00870104"/>
    <w:pPr>
      <w:tabs>
        <w:tab w:val="center" w:pos="4819"/>
        <w:tab w:val="right" w:pos="9638"/>
      </w:tabs>
    </w:pPr>
    <w:rPr>
      <w:rFonts w:asciiTheme="minorHAnsi" w:eastAsia="Times New Roman" w:hAnsiTheme="minorHAnsi" w:cstheme="minorHAnsi"/>
      <w:sz w:val="21"/>
      <w:szCs w:val="21"/>
    </w:rPr>
  </w:style>
  <w:style w:type="character" w:customStyle="1" w:styleId="AlatunnisteChar">
    <w:name w:val="Alatunniste Char"/>
    <w:basedOn w:val="Kappaleenoletusfontti"/>
    <w:link w:val="Alatunniste"/>
    <w:rsid w:val="00870104"/>
    <w:rPr>
      <w:sz w:val="24"/>
    </w:rPr>
  </w:style>
  <w:style w:type="table" w:styleId="TaulukkoRuudukko">
    <w:name w:val="Table Grid"/>
    <w:basedOn w:val="Normaalitaulukko"/>
    <w:rsid w:val="009F4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1"/>
        <w:szCs w:val="21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C109BC"/>
    <w:rPr>
      <w:rFonts w:ascii="Times New Roman" w:eastAsiaTheme="minorHAnsi" w:hAnsi="Times New Roman" w:cs="Times New Roman"/>
      <w:sz w:val="24"/>
      <w:szCs w:val="24"/>
    </w:rPr>
  </w:style>
  <w:style w:type="paragraph" w:styleId="Otsikko1">
    <w:name w:val="heading 1"/>
    <w:basedOn w:val="Normaali"/>
    <w:next w:val="Normaali"/>
    <w:rsid w:val="00B057A8"/>
    <w:pPr>
      <w:keepNext/>
      <w:spacing w:before="240" w:after="60"/>
      <w:outlineLvl w:val="0"/>
    </w:pPr>
    <w:rPr>
      <w:rFonts w:asciiTheme="minorHAnsi" w:eastAsia="Times New Roman" w:hAnsiTheme="minorHAnsi" w:cstheme="minorHAnsi"/>
      <w:b/>
      <w:bCs/>
      <w:kern w:val="32"/>
      <w:sz w:val="26"/>
      <w:szCs w:val="32"/>
    </w:rPr>
  </w:style>
  <w:style w:type="paragraph" w:styleId="Otsikko2">
    <w:name w:val="heading 2"/>
    <w:basedOn w:val="Normaali"/>
    <w:next w:val="Normaali"/>
    <w:rsid w:val="00B057A8"/>
    <w:pPr>
      <w:keepNext/>
      <w:spacing w:before="240" w:after="60"/>
      <w:outlineLvl w:val="1"/>
    </w:pPr>
    <w:rPr>
      <w:rFonts w:asciiTheme="minorHAnsi" w:eastAsia="Times New Roman" w:hAnsiTheme="minorHAnsi" w:cs="Arial"/>
      <w:b/>
      <w:bCs/>
      <w:iCs/>
      <w:sz w:val="21"/>
      <w:szCs w:val="28"/>
    </w:rPr>
  </w:style>
  <w:style w:type="paragraph" w:styleId="Otsikko3">
    <w:name w:val="heading 3"/>
    <w:basedOn w:val="Normaali"/>
    <w:next w:val="Normaali"/>
    <w:rsid w:val="00B057A8"/>
    <w:pPr>
      <w:keepNext/>
      <w:spacing w:before="240" w:after="60"/>
      <w:outlineLvl w:val="2"/>
    </w:pPr>
    <w:rPr>
      <w:rFonts w:asciiTheme="minorHAnsi" w:eastAsia="Times New Roman" w:hAnsiTheme="minorHAnsi" w:cs="Arial"/>
      <w:bCs/>
      <w:i/>
      <w:sz w:val="21"/>
      <w:szCs w:val="26"/>
    </w:rPr>
  </w:style>
  <w:style w:type="paragraph" w:styleId="Otsikko4">
    <w:name w:val="heading 4"/>
    <w:basedOn w:val="Normaali"/>
    <w:next w:val="Normaali"/>
    <w:rsid w:val="00684BB4"/>
    <w:pPr>
      <w:keepNext/>
      <w:numPr>
        <w:ilvl w:val="3"/>
        <w:numId w:val="23"/>
      </w:numPr>
      <w:spacing w:before="240" w:after="60"/>
      <w:outlineLvl w:val="3"/>
    </w:pPr>
    <w:rPr>
      <w:rFonts w:asciiTheme="minorHAnsi" w:eastAsia="Times New Roman" w:hAnsiTheme="minorHAnsi" w:cstheme="minorHAnsi"/>
      <w:b/>
      <w:bCs/>
      <w:sz w:val="28"/>
      <w:szCs w:val="28"/>
    </w:rPr>
  </w:style>
  <w:style w:type="paragraph" w:styleId="Otsikko5">
    <w:name w:val="heading 5"/>
    <w:basedOn w:val="Normaali"/>
    <w:next w:val="Normaali"/>
    <w:rsid w:val="00684BB4"/>
    <w:pPr>
      <w:numPr>
        <w:ilvl w:val="4"/>
        <w:numId w:val="23"/>
      </w:numPr>
      <w:spacing w:before="240" w:after="60"/>
      <w:outlineLvl w:val="4"/>
    </w:pPr>
    <w:rPr>
      <w:rFonts w:asciiTheme="minorHAnsi" w:eastAsia="Times New Roman" w:hAnsiTheme="minorHAnsi" w:cstheme="minorHAnsi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rsid w:val="00684BB4"/>
    <w:pPr>
      <w:numPr>
        <w:ilvl w:val="5"/>
        <w:numId w:val="23"/>
      </w:numPr>
      <w:spacing w:before="240" w:after="60"/>
      <w:outlineLvl w:val="5"/>
    </w:pPr>
    <w:rPr>
      <w:rFonts w:asciiTheme="minorHAnsi" w:eastAsia="Times New Roman" w:hAnsiTheme="minorHAnsi" w:cstheme="minorHAnsi"/>
      <w:b/>
      <w:bCs/>
      <w:sz w:val="22"/>
      <w:szCs w:val="22"/>
    </w:rPr>
  </w:style>
  <w:style w:type="paragraph" w:styleId="Otsikko7">
    <w:name w:val="heading 7"/>
    <w:basedOn w:val="Normaali"/>
    <w:next w:val="Normaali"/>
    <w:rsid w:val="00684BB4"/>
    <w:pPr>
      <w:numPr>
        <w:ilvl w:val="6"/>
        <w:numId w:val="23"/>
      </w:numPr>
      <w:spacing w:before="240" w:after="60"/>
      <w:outlineLvl w:val="6"/>
    </w:pPr>
    <w:rPr>
      <w:rFonts w:asciiTheme="minorHAnsi" w:eastAsia="Times New Roman" w:hAnsiTheme="minorHAnsi" w:cstheme="minorHAnsi"/>
      <w:sz w:val="21"/>
    </w:rPr>
  </w:style>
  <w:style w:type="paragraph" w:styleId="Otsikko8">
    <w:name w:val="heading 8"/>
    <w:basedOn w:val="Normaali"/>
    <w:next w:val="Normaali"/>
    <w:rsid w:val="00684BB4"/>
    <w:pPr>
      <w:numPr>
        <w:ilvl w:val="7"/>
        <w:numId w:val="23"/>
      </w:numPr>
      <w:spacing w:before="240" w:after="60"/>
      <w:outlineLvl w:val="7"/>
    </w:pPr>
    <w:rPr>
      <w:rFonts w:asciiTheme="minorHAnsi" w:eastAsia="Times New Roman" w:hAnsiTheme="minorHAnsi" w:cstheme="minorHAnsi"/>
      <w:i/>
      <w:iCs/>
      <w:sz w:val="21"/>
    </w:rPr>
  </w:style>
  <w:style w:type="paragraph" w:styleId="Otsikko9">
    <w:name w:val="heading 9"/>
    <w:basedOn w:val="Normaali"/>
    <w:next w:val="Normaali"/>
    <w:rsid w:val="00684BB4"/>
    <w:pPr>
      <w:numPr>
        <w:ilvl w:val="8"/>
        <w:numId w:val="23"/>
      </w:num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Alatunniste">
    <w:name w:val="VM_Alatunniste"/>
    <w:rsid w:val="00CD23F4"/>
    <w:rPr>
      <w:rFonts w:cs="Arial"/>
      <w:sz w:val="16"/>
      <w:szCs w:val="24"/>
    </w:rPr>
  </w:style>
  <w:style w:type="paragraph" w:customStyle="1" w:styleId="VMRiippuva">
    <w:name w:val="VM_Riippuva"/>
    <w:basedOn w:val="VMNormaaliSisentmtn"/>
    <w:next w:val="VMleipteksti"/>
    <w:qFormat/>
    <w:rsid w:val="008F0CB0"/>
    <w:pPr>
      <w:ind w:left="2608" w:hanging="2608"/>
    </w:pPr>
  </w:style>
  <w:style w:type="paragraph" w:customStyle="1" w:styleId="VMmuistioleipteksti">
    <w:name w:val="VM_muistio_leipäteksti"/>
    <w:basedOn w:val="VMNormaaliSisentmtn"/>
    <w:qFormat/>
    <w:rsid w:val="00DF1954"/>
    <w:pPr>
      <w:ind w:left="2608"/>
    </w:pPr>
  </w:style>
  <w:style w:type="paragraph" w:customStyle="1" w:styleId="VMLuettelotyylipallukka">
    <w:name w:val="VM_Luettelotyyli_pallukka"/>
    <w:basedOn w:val="VMleipteksti"/>
    <w:qFormat/>
    <w:rsid w:val="00ED21C1"/>
    <w:pPr>
      <w:numPr>
        <w:numId w:val="50"/>
      </w:numPr>
      <w:spacing w:after="120"/>
    </w:pPr>
  </w:style>
  <w:style w:type="paragraph" w:customStyle="1" w:styleId="VMLuettelonkappaletyyppi">
    <w:name w:val="VM_Luettelon kappaletyyppi"/>
    <w:basedOn w:val="VMNormaaliSisentmtn"/>
    <w:qFormat/>
    <w:rsid w:val="00684BB4"/>
    <w:pPr>
      <w:numPr>
        <w:numId w:val="20"/>
      </w:numPr>
    </w:pPr>
    <w:rPr>
      <w:szCs w:val="24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rFonts w:asciiTheme="minorHAnsi" w:eastAsia="Times New Roman" w:hAnsiTheme="minorHAnsi" w:cstheme="minorHAnsi"/>
      <w:caps/>
      <w:sz w:val="21"/>
      <w:szCs w:val="21"/>
    </w:rPr>
  </w:style>
  <w:style w:type="paragraph" w:customStyle="1" w:styleId="VMleipteksti">
    <w:name w:val="VM_leipäteksti"/>
    <w:basedOn w:val="VMNormaaliSisentmtn"/>
    <w:qFormat/>
    <w:rsid w:val="00F52E07"/>
    <w:pPr>
      <w:ind w:left="2608"/>
    </w:pPr>
    <w:rPr>
      <w:szCs w:val="24"/>
    </w:rPr>
  </w:style>
  <w:style w:type="paragraph" w:customStyle="1" w:styleId="VMOtsikko1">
    <w:name w:val="VM_Otsikko 1"/>
    <w:next w:val="VMleipteksti"/>
    <w:qFormat/>
    <w:rsid w:val="00DF1954"/>
    <w:pPr>
      <w:keepNext/>
      <w:spacing w:before="320" w:after="200"/>
      <w:outlineLvl w:val="0"/>
    </w:pPr>
    <w:rPr>
      <w:b/>
      <w:bCs/>
      <w:kern w:val="32"/>
      <w:szCs w:val="32"/>
    </w:rPr>
  </w:style>
  <w:style w:type="paragraph" w:customStyle="1" w:styleId="VMAsiakirjanidver">
    <w:name w:val="VM_Asiakirjan id&amp;ver"/>
    <w:rsid w:val="009F7F40"/>
    <w:rPr>
      <w:sz w:val="14"/>
    </w:rPr>
  </w:style>
  <w:style w:type="paragraph" w:customStyle="1" w:styleId="VMYltunniste">
    <w:name w:val="VM_Ylätunniste"/>
    <w:rsid w:val="009F4543"/>
    <w:pPr>
      <w:tabs>
        <w:tab w:val="left" w:pos="1531"/>
      </w:tabs>
      <w:spacing w:line="264" w:lineRule="auto"/>
    </w:pPr>
    <w:rPr>
      <w:szCs w:val="24"/>
    </w:rPr>
  </w:style>
  <w:style w:type="paragraph" w:customStyle="1" w:styleId="VMOtsikko2">
    <w:name w:val="VM_Otsikko 2"/>
    <w:next w:val="VMleipteksti"/>
    <w:qFormat/>
    <w:rsid w:val="00DF1954"/>
    <w:pPr>
      <w:spacing w:before="320" w:after="200"/>
    </w:pPr>
    <w:rPr>
      <w:b/>
    </w:rPr>
  </w:style>
  <w:style w:type="paragraph" w:customStyle="1" w:styleId="VMAsiakohta">
    <w:name w:val="VM_Asiakohta"/>
    <w:basedOn w:val="VMNormaaliSisentmtn"/>
    <w:next w:val="VMleipteksti"/>
    <w:qFormat/>
    <w:rsid w:val="00256C44"/>
    <w:pPr>
      <w:numPr>
        <w:numId w:val="21"/>
      </w:numPr>
      <w:spacing w:before="240" w:after="240"/>
    </w:p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VMOtsikko3">
    <w:name w:val="VM_Otsikko 3"/>
    <w:next w:val="VMleipteksti"/>
    <w:qFormat/>
    <w:rsid w:val="00DF1954"/>
    <w:pPr>
      <w:spacing w:before="320" w:after="200"/>
    </w:pPr>
    <w:rPr>
      <w:i/>
    </w:rPr>
  </w:style>
  <w:style w:type="paragraph" w:customStyle="1" w:styleId="VMluettelonumeroin">
    <w:name w:val="VM_luettelo_numeroin"/>
    <w:basedOn w:val="VMNormaaliSisentmtn"/>
    <w:qFormat/>
    <w:rsid w:val="00684BB4"/>
    <w:pPr>
      <w:numPr>
        <w:numId w:val="23"/>
      </w:numPr>
    </w:pPr>
  </w:style>
  <w:style w:type="paragraph" w:customStyle="1" w:styleId="VMNormaaliSisentmtn">
    <w:name w:val="VM_Normaali_Sisentämätön"/>
    <w:qFormat/>
    <w:rsid w:val="002421F3"/>
    <w:pPr>
      <w:tabs>
        <w:tab w:val="left" w:pos="1304"/>
        <w:tab w:val="left" w:pos="2608"/>
        <w:tab w:val="left" w:pos="3912"/>
        <w:tab w:val="left" w:pos="5216"/>
      </w:tabs>
    </w:pPr>
  </w:style>
  <w:style w:type="paragraph" w:customStyle="1" w:styleId="VMOtsikkonum1">
    <w:name w:val="VM_Otsikko_num 1"/>
    <w:next w:val="VMleipteksti"/>
    <w:qFormat/>
    <w:rsid w:val="00DF1954"/>
    <w:pPr>
      <w:numPr>
        <w:numId w:val="47"/>
      </w:numPr>
      <w:spacing w:before="320" w:after="200"/>
    </w:pPr>
    <w:rPr>
      <w:b/>
    </w:rPr>
  </w:style>
  <w:style w:type="paragraph" w:customStyle="1" w:styleId="VMOtsikkonum2">
    <w:name w:val="VM_Otsikko_num 2"/>
    <w:next w:val="VMleipteksti"/>
    <w:qFormat/>
    <w:rsid w:val="00DF1954"/>
    <w:pPr>
      <w:numPr>
        <w:ilvl w:val="1"/>
        <w:numId w:val="47"/>
      </w:numPr>
      <w:spacing w:before="320" w:after="200"/>
    </w:pPr>
    <w:rPr>
      <w:b/>
    </w:rPr>
  </w:style>
  <w:style w:type="paragraph" w:customStyle="1" w:styleId="VMOtsikkonum3">
    <w:name w:val="VM_Otsikko_num 3"/>
    <w:next w:val="VMleipteksti"/>
    <w:qFormat/>
    <w:rsid w:val="00DF1954"/>
    <w:pPr>
      <w:numPr>
        <w:ilvl w:val="2"/>
        <w:numId w:val="47"/>
      </w:numPr>
      <w:spacing w:before="320" w:after="200"/>
    </w:pPr>
    <w:rPr>
      <w:i/>
    </w:rPr>
  </w:style>
  <w:style w:type="paragraph" w:styleId="Yltunniste">
    <w:name w:val="header"/>
    <w:basedOn w:val="Normaali"/>
    <w:link w:val="YltunnisteChar"/>
    <w:rsid w:val="00870104"/>
    <w:pPr>
      <w:tabs>
        <w:tab w:val="center" w:pos="4819"/>
        <w:tab w:val="right" w:pos="9638"/>
      </w:tabs>
    </w:pPr>
    <w:rPr>
      <w:rFonts w:asciiTheme="minorHAnsi" w:eastAsia="Times New Roman" w:hAnsiTheme="minorHAnsi" w:cstheme="minorHAnsi"/>
      <w:sz w:val="21"/>
      <w:szCs w:val="21"/>
    </w:rPr>
  </w:style>
  <w:style w:type="character" w:customStyle="1" w:styleId="YltunnisteChar">
    <w:name w:val="Ylätunniste Char"/>
    <w:basedOn w:val="Kappaleenoletusfontti"/>
    <w:link w:val="Yltunniste"/>
    <w:rsid w:val="00870104"/>
    <w:rPr>
      <w:sz w:val="24"/>
    </w:rPr>
  </w:style>
  <w:style w:type="paragraph" w:styleId="Alatunniste">
    <w:name w:val="footer"/>
    <w:basedOn w:val="Normaali"/>
    <w:link w:val="AlatunnisteChar"/>
    <w:rsid w:val="00870104"/>
    <w:pPr>
      <w:tabs>
        <w:tab w:val="center" w:pos="4819"/>
        <w:tab w:val="right" w:pos="9638"/>
      </w:tabs>
    </w:pPr>
    <w:rPr>
      <w:rFonts w:asciiTheme="minorHAnsi" w:eastAsia="Times New Roman" w:hAnsiTheme="minorHAnsi" w:cstheme="minorHAnsi"/>
      <w:sz w:val="21"/>
      <w:szCs w:val="21"/>
    </w:rPr>
  </w:style>
  <w:style w:type="character" w:customStyle="1" w:styleId="AlatunnisteChar">
    <w:name w:val="Alatunniste Char"/>
    <w:basedOn w:val="Kappaleenoletusfontti"/>
    <w:link w:val="Alatunniste"/>
    <w:rsid w:val="00870104"/>
    <w:rPr>
      <w:sz w:val="24"/>
    </w:rPr>
  </w:style>
  <w:style w:type="table" w:styleId="TaulukkoRuudukko">
    <w:name w:val="Table Grid"/>
    <w:basedOn w:val="Normaalitaulukko"/>
    <w:rsid w:val="009F4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6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komula\AppData\Roaming\Microsoft\Templates-Workgroup\Muut\VMMuistioFIN_140615.dotx" TargetMode="External"/></Relationships>
</file>

<file path=word/theme/theme1.xml><?xml version="1.0" encoding="utf-8"?>
<a:theme xmlns:a="http://schemas.openxmlformats.org/drawingml/2006/main" name="Office-teema">
  <a:themeElements>
    <a:clrScheme name="VM">
      <a:dk1>
        <a:sysClr val="windowText" lastClr="000000"/>
      </a:dk1>
      <a:lt1>
        <a:sysClr val="window" lastClr="FFFFFF"/>
      </a:lt1>
      <a:dk2>
        <a:srgbClr val="304E88"/>
      </a:dk2>
      <a:lt2>
        <a:srgbClr val="EEECE1"/>
      </a:lt2>
      <a:accent1>
        <a:srgbClr val="304E88"/>
      </a:accent1>
      <a:accent2>
        <a:srgbClr val="A34E96"/>
      </a:accent2>
      <a:accent3>
        <a:srgbClr val="5AB5EC"/>
      </a:accent3>
      <a:accent4>
        <a:srgbClr val="A0CD3D"/>
      </a:accent4>
      <a:accent5>
        <a:srgbClr val="DDDDDD"/>
      </a:accent5>
      <a:accent6>
        <a:srgbClr val="ED2939"/>
      </a:accent6>
      <a:hlink>
        <a:srgbClr val="0000FF"/>
      </a:hlink>
      <a:folHlink>
        <a:srgbClr val="800080"/>
      </a:folHlink>
    </a:clrScheme>
    <a:fontScheme name="VM_w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5E112-F18D-4EDE-BE54-1091FF36A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VMMuistioFIN_140615.dotx</Template>
  <TotalTime>13</TotalTime>
  <Pages>3</Pages>
  <Words>434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Valtiovarainministeriön Mahti-asiakirjamalli</vt:lpstr>
    </vt:vector>
  </TitlesOfParts>
  <Company>VIP</Company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Valtiovarainministeriön Mahti-asiakirjamalli</dc:title>
  <dc:subject>Tweb asiakirjamalli</dc:subject>
  <dc:creator>Komulainen Pauliina VM</dc:creator>
  <dc:description>Triplan Oy, mahti@triplan.fi, 1.6.2009</dc:description>
  <cp:lastModifiedBy>Oravakangas Anna VM</cp:lastModifiedBy>
  <cp:revision>3</cp:revision>
  <cp:lastPrinted>2017-06-20T06:32:00Z</cp:lastPrinted>
  <dcterms:created xsi:type="dcterms:W3CDTF">2017-06-20T06:02:00Z</dcterms:created>
  <dcterms:modified xsi:type="dcterms:W3CDTF">2017-06-20T06:34:00Z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_doc_decisionnumber">
    <vt:lpwstr>Vips, päätösnumero</vt:lpwstr>
  </property>
  <property fmtid="{D5CDD505-2E9C-101B-9397-08002B2CF9AE}" pid="53" name="tweb_doc_decisionyear">
    <vt:lpwstr>Vips, päätösvuosi</vt:lpwstr>
  </property>
  <property fmtid="{D5CDD505-2E9C-101B-9397-08002B2CF9AE}" pid="54" name="tweb_doc_agent_type">
    <vt:lpwstr>Osapuoli, rooli</vt:lpwstr>
  </property>
  <property fmtid="{D5CDD505-2E9C-101B-9397-08002B2CF9AE}" pid="55" name="tweb_doc_agent_corporatename">
    <vt:lpwstr> 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 </vt:lpwstr>
  </property>
  <property fmtid="{D5CDD505-2E9C-101B-9397-08002B2CF9AE}" pid="58" name="tweb_doc_agent_postcode">
    <vt:lpwstr> </vt:lpwstr>
  </property>
  <property fmtid="{D5CDD505-2E9C-101B-9397-08002B2CF9AE}" pid="59" name="tweb_doc_agent_city">
    <vt:lpwstr> </vt:lpwstr>
  </property>
  <property fmtid="{D5CDD505-2E9C-101B-9397-08002B2CF9AE}" pid="60" name="tweb_doc_agent_telephone">
    <vt:lpwstr> 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 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Esittelijä</vt:lpwstr>
  </property>
  <property fmtid="{D5CDD505-2E9C-101B-9397-08002B2CF9AE}" pid="70" name="tweb_doc_solver">
    <vt:lpwstr>Ratkaisija</vt:lpwstr>
  </property>
  <property fmtid="{D5CDD505-2E9C-101B-9397-08002B2CF9AE}" pid="71" name="tweb_doc_otherid">
    <vt:lpwstr>Muu tunnus</vt:lpwstr>
  </property>
  <property fmtid="{D5CDD505-2E9C-101B-9397-08002B2CF9AE}" pid="72" name="tweb_doc_deadline">
    <vt:lpwstr>Määräaika</vt:lpwstr>
  </property>
  <property fmtid="{D5CDD505-2E9C-101B-9397-08002B2CF9AE}" pid="73" name="tweb_doc_mamiversion">
    <vt:lpwstr>Versionumero</vt:lpwstr>
  </property>
  <property fmtid="{D5CDD505-2E9C-101B-9397-08002B2CF9AE}" pid="74" name="tweb_doc_agent_personalname">
    <vt:lpwstr> </vt:lpwstr>
  </property>
  <property fmtid="{D5CDD505-2E9C-101B-9397-08002B2CF9AE}" pid="75" name="tweb_doc_meta_2700">
    <vt:lpwstr>Tarjousten määräaika</vt:lpwstr>
  </property>
  <property fmtid="{D5CDD505-2E9C-101B-9397-08002B2CF9AE}" pid="76" name="tweb_doc_meta_2701">
    <vt:lpwstr>Sopimuksen osapuolet</vt:lpwstr>
  </property>
</Properties>
</file>